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6F82C702"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00632E91">
            <w:rPr>
              <w:rFonts w:eastAsia="Times New Roman" w:cstheme="minorHAnsi"/>
            </w:rPr>
            <w:t>2025-02-</w:t>
          </w:r>
          <w:r w:rsidR="00A14BBF">
            <w:rPr>
              <w:rFonts w:eastAsia="Times New Roman" w:cstheme="minorHAnsi"/>
            </w:rPr>
            <w:t>25</w:t>
          </w:r>
        </w:p>
        <w:p w14:paraId="441A378B" w14:textId="06B7489E"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posėdžio protokolu Nr. A5</w:t>
          </w:r>
          <w:r w:rsidR="00586812">
            <w:rPr>
              <w:rFonts w:eastAsia="Times New Roman" w:cstheme="minorHAnsi"/>
            </w:rPr>
            <w:t>-</w:t>
          </w:r>
          <w:r w:rsidR="00A14BBF">
            <w:rPr>
              <w:rFonts w:eastAsia="Times New Roman" w:cstheme="minorHAnsi"/>
            </w:rPr>
            <w:t>48</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77777777" w:rsidR="008A4F19"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TARPTAUTINIO VIEŠOJO PIRKIMO </w:t>
          </w:r>
        </w:p>
        <w:p w14:paraId="799ED0E3" w14:textId="38B63AFE" w:rsidR="002E5CAB" w:rsidRPr="002E5CAB" w:rsidRDefault="00043EB5" w:rsidP="002E5CAB">
          <w:pPr>
            <w:spacing w:after="120" w:line="20" w:lineRule="atLeast"/>
            <w:contextualSpacing/>
            <w:jc w:val="center"/>
            <w:rPr>
              <w:rFonts w:cstheme="minorHAnsi"/>
              <w:b/>
              <w:bCs/>
              <w:sz w:val="28"/>
              <w:szCs w:val="28"/>
            </w:rPr>
          </w:pPr>
          <w:r w:rsidRPr="008A4F19">
            <w:rPr>
              <w:rFonts w:cstheme="minorHAnsi"/>
              <w:b/>
              <w:bCs/>
              <w:sz w:val="32"/>
              <w:szCs w:val="32"/>
            </w:rPr>
            <w:t>„</w:t>
          </w:r>
          <w:r w:rsidRPr="00043EB5">
            <w:rPr>
              <w:rFonts w:ascii="Calibri" w:eastAsia="Times New Roman" w:hAnsi="Calibri" w:cs="Calibri"/>
              <w:b/>
              <w:iCs/>
              <w:sz w:val="28"/>
              <w:szCs w:val="28"/>
              <w:lang w:eastAsia="en-GB"/>
            </w:rPr>
            <w:t>GYVENAMOSIOS PASKIRTIES PASTATO (ĮVAIRIOMS SOCIALINĖMS GRUPĖMS), RAMBYNO G. 24, TELŠIAI (UNIK. NR. 7897-8003-0018) KAPITALINIO REMONTO PROJEKTAS IR PROJEKTO VYKDYMO PRIEŽIŪRA</w:t>
          </w:r>
          <w:r w:rsidRPr="002E5CAB">
            <w:rPr>
              <w:rFonts w:cstheme="minorHAnsi"/>
              <w:b/>
              <w:bCs/>
              <w:sz w:val="28"/>
              <w:szCs w:val="28"/>
            </w:rPr>
            <w:t>“</w:t>
          </w:r>
        </w:p>
        <w:p w14:paraId="5CC099D6" w14:textId="3A84588E" w:rsidR="002E5CAB" w:rsidRPr="002E5CAB"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ATVIRO KONKURSO SPECIALIOSIOS 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6DDD6C82" w14:textId="77777777" w:rsidR="00AE1083" w:rsidRDefault="005F13F0" w:rsidP="00AE1083">
          <w:pPr>
            <w:pStyle w:val="Turinioantrat"/>
            <w:spacing w:before="0" w:line="20" w:lineRule="atLeast"/>
            <w:ind w:left="432" w:hanging="432"/>
            <w:contextualSpacing/>
            <w:rPr>
              <w:rFonts w:cstheme="minorHAnsi"/>
            </w:rPr>
          </w:pPr>
          <w:r w:rsidRPr="002E5CAB">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36FE2402" w14:textId="58E1EA11" w:rsidR="00AE1083" w:rsidRPr="000103F7" w:rsidRDefault="00AE1083" w:rsidP="00AE1083">
              <w:pPr>
                <w:pStyle w:val="Turinioantrat"/>
                <w:spacing w:before="0" w:line="20" w:lineRule="atLeast"/>
                <w:ind w:left="432" w:hanging="432"/>
                <w:contextualSpacing/>
                <w:rPr>
                  <w:rFonts w:ascii="Times New Roman" w:hAnsi="Times New Roman" w:cs="Times New Roman"/>
                </w:rPr>
              </w:pPr>
              <w:r w:rsidRPr="000103F7">
                <w:rPr>
                  <w:rFonts w:ascii="Times New Roman" w:hAnsi="Times New Roman" w:cs="Times New Roman"/>
                </w:rPr>
                <w:t>TURINYS</w:t>
              </w:r>
            </w:p>
            <w:p w14:paraId="4EB827FC" w14:textId="586ECFDF" w:rsidR="00AE1083" w:rsidRPr="000103F7" w:rsidRDefault="00AE1083" w:rsidP="00AE1083">
              <w:pPr>
                <w:pStyle w:val="Turinys1"/>
                <w:rPr>
                  <w:rFonts w:ascii="Times New Roman" w:hAnsi="Times New Roman" w:cs="Times New Roman"/>
                  <w:noProof/>
                  <w:sz w:val="22"/>
                  <w:szCs w:val="22"/>
                  <w:lang w:eastAsia="en-US"/>
                </w:rPr>
              </w:pPr>
              <w:r w:rsidRPr="000103F7">
                <w:rPr>
                  <w:rFonts w:ascii="Times New Roman" w:hAnsi="Times New Roman" w:cs="Times New Roman"/>
                  <w:color w:val="2B579A"/>
                  <w:sz w:val="22"/>
                  <w:szCs w:val="22"/>
                  <w:shd w:val="clear" w:color="auto" w:fill="E6E6E6"/>
                </w:rPr>
                <w:fldChar w:fldCharType="begin"/>
              </w:r>
              <w:r w:rsidRPr="000103F7">
                <w:rPr>
                  <w:rFonts w:ascii="Times New Roman" w:hAnsi="Times New Roman" w:cs="Times New Roman"/>
                  <w:sz w:val="22"/>
                  <w:szCs w:val="22"/>
                </w:rPr>
                <w:instrText xml:space="preserve"> TOC \o "1-3" \h \z \u </w:instrText>
              </w:r>
              <w:r w:rsidRPr="000103F7">
                <w:rPr>
                  <w:rFonts w:ascii="Times New Roman" w:hAnsi="Times New Roman" w:cs="Times New Roman"/>
                  <w:color w:val="2B579A"/>
                  <w:sz w:val="22"/>
                  <w:szCs w:val="22"/>
                  <w:shd w:val="clear" w:color="auto" w:fill="E6E6E6"/>
                </w:rPr>
                <w:fldChar w:fldCharType="separate"/>
              </w:r>
              <w:hyperlink w:anchor="_Toc126333928" w:history="1">
                <w:r w:rsidRPr="000103F7">
                  <w:rPr>
                    <w:rStyle w:val="Hipersaitas"/>
                    <w:rFonts w:ascii="Times New Roman" w:hAnsi="Times New Roman" w:cs="Times New Roman"/>
                    <w:noProof/>
                    <w:sz w:val="22"/>
                    <w:szCs w:val="22"/>
                  </w:rPr>
                  <w:t>1.</w:t>
                </w:r>
                <w:r w:rsidRPr="000103F7">
                  <w:rPr>
                    <w:rFonts w:ascii="Times New Roman" w:hAnsi="Times New Roman" w:cs="Times New Roman"/>
                    <w:noProof/>
                    <w:sz w:val="22"/>
                    <w:szCs w:val="22"/>
                    <w:lang w:eastAsia="en-US"/>
                  </w:rPr>
                  <w:tab/>
                </w:r>
                <w:r w:rsidRPr="000103F7">
                  <w:rPr>
                    <w:rStyle w:val="Hipersaitas"/>
                    <w:rFonts w:ascii="Times New Roman" w:hAnsi="Times New Roman" w:cs="Times New Roman"/>
                    <w:noProof/>
                    <w:sz w:val="22"/>
                    <w:szCs w:val="22"/>
                  </w:rPr>
                  <w:t>Bendra informacija</w:t>
                </w:r>
                <w:r w:rsidRPr="000103F7">
                  <w:rPr>
                    <w:rFonts w:ascii="Times New Roman" w:hAnsi="Times New Roman" w:cs="Times New Roman"/>
                    <w:noProof/>
                    <w:webHidden/>
                    <w:sz w:val="22"/>
                    <w:szCs w:val="22"/>
                  </w:rPr>
                  <w:tab/>
                </w:r>
              </w:hyperlink>
            </w:p>
            <w:p w14:paraId="09E2BE6D" w14:textId="547F0245" w:rsidR="00AE1083" w:rsidRPr="000103F7" w:rsidRDefault="005C145E" w:rsidP="00AE1083">
              <w:pPr>
                <w:pStyle w:val="Turinys1"/>
                <w:rPr>
                  <w:rFonts w:ascii="Times New Roman" w:hAnsi="Times New Roman" w:cs="Times New Roman"/>
                  <w:noProof/>
                  <w:sz w:val="22"/>
                  <w:szCs w:val="22"/>
                  <w:lang w:eastAsia="en-US"/>
                </w:rPr>
              </w:pPr>
              <w:hyperlink w:anchor="_Toc126333929" w:history="1">
                <w:r w:rsidR="00AE1083" w:rsidRPr="000103F7">
                  <w:rPr>
                    <w:rStyle w:val="Hipersaitas"/>
                    <w:rFonts w:ascii="Times New Roman" w:hAnsi="Times New Roman" w:cs="Times New Roman"/>
                    <w:noProof/>
                    <w:sz w:val="22"/>
                    <w:szCs w:val="22"/>
                  </w:rPr>
                  <w:t>2.  Pirkimo objektas</w:t>
                </w:r>
                <w:r w:rsidR="00AE1083" w:rsidRPr="000103F7">
                  <w:rPr>
                    <w:rFonts w:ascii="Times New Roman" w:hAnsi="Times New Roman" w:cs="Times New Roman"/>
                    <w:noProof/>
                    <w:webHidden/>
                    <w:sz w:val="22"/>
                    <w:szCs w:val="22"/>
                  </w:rPr>
                  <w:tab/>
                </w:r>
              </w:hyperlink>
            </w:p>
            <w:p w14:paraId="5AB000D6" w14:textId="27EDA3C1" w:rsidR="00AE1083" w:rsidRPr="000103F7" w:rsidRDefault="005C145E" w:rsidP="00AE1083">
              <w:pPr>
                <w:pStyle w:val="Turinys1"/>
                <w:rPr>
                  <w:rFonts w:ascii="Times New Roman" w:hAnsi="Times New Roman" w:cs="Times New Roman"/>
                  <w:noProof/>
                  <w:sz w:val="22"/>
                  <w:szCs w:val="22"/>
                  <w:lang w:eastAsia="en-US"/>
                </w:rPr>
              </w:pPr>
              <w:hyperlink w:anchor="_Toc126333930" w:history="1">
                <w:r w:rsidR="00AE1083" w:rsidRPr="000103F7">
                  <w:rPr>
                    <w:rStyle w:val="Hipersaitas"/>
                    <w:rFonts w:ascii="Times New Roman" w:hAnsi="Times New Roman" w:cs="Times New Roman"/>
                    <w:noProof/>
                    <w:sz w:val="22"/>
                    <w:szCs w:val="22"/>
                  </w:rPr>
                  <w:t>3.  Susitikimai su tiekėjais ir objekto apžiūra</w:t>
                </w:r>
                <w:r w:rsidR="00AE1083" w:rsidRPr="000103F7">
                  <w:rPr>
                    <w:rFonts w:ascii="Times New Roman" w:hAnsi="Times New Roman" w:cs="Times New Roman"/>
                    <w:noProof/>
                    <w:webHidden/>
                    <w:sz w:val="22"/>
                    <w:szCs w:val="22"/>
                  </w:rPr>
                  <w:tab/>
                </w:r>
              </w:hyperlink>
            </w:p>
            <w:p w14:paraId="2D1CF626" w14:textId="30A46673" w:rsidR="00AE1083" w:rsidRPr="000103F7" w:rsidRDefault="005C145E" w:rsidP="00AE1083">
              <w:pPr>
                <w:pStyle w:val="Turinys1"/>
                <w:rPr>
                  <w:rFonts w:ascii="Times New Roman" w:hAnsi="Times New Roman" w:cs="Times New Roman"/>
                  <w:noProof/>
                  <w:sz w:val="22"/>
                  <w:szCs w:val="22"/>
                  <w:lang w:eastAsia="en-US"/>
                </w:rPr>
              </w:pPr>
              <w:hyperlink w:anchor="_Toc126333931" w:history="1">
                <w:r w:rsidR="00AE1083" w:rsidRPr="000103F7">
                  <w:rPr>
                    <w:rStyle w:val="Hipersaitas"/>
                    <w:rFonts w:ascii="Times New Roman" w:hAnsi="Times New Roman" w:cs="Times New Roman"/>
                    <w:noProof/>
                    <w:sz w:val="22"/>
                    <w:szCs w:val="22"/>
                  </w:rPr>
                  <w:t>4.  Tiekėjų pašalinimo pagrindai ir kvalifikacijos</w:t>
                </w:r>
                <w:r w:rsidR="0058345D">
                  <w:rPr>
                    <w:rStyle w:val="Hipersaitas"/>
                    <w:rFonts w:ascii="Times New Roman" w:hAnsi="Times New Roman" w:cs="Times New Roman"/>
                    <w:noProof/>
                    <w:sz w:val="22"/>
                    <w:szCs w:val="22"/>
                  </w:rPr>
                  <w:t>, aplinkosauginiai</w:t>
                </w:r>
                <w:r w:rsidR="00AE1083" w:rsidRPr="000103F7">
                  <w:rPr>
                    <w:rStyle w:val="Hipersaitas"/>
                    <w:rFonts w:ascii="Times New Roman" w:hAnsi="Times New Roman" w:cs="Times New Roman"/>
                    <w:noProof/>
                    <w:sz w:val="22"/>
                    <w:szCs w:val="22"/>
                  </w:rPr>
                  <w:t xml:space="preserve"> reikalavimai</w:t>
                </w:r>
                <w:r w:rsidR="00AE1083" w:rsidRPr="000103F7">
                  <w:rPr>
                    <w:rFonts w:ascii="Times New Roman" w:hAnsi="Times New Roman" w:cs="Times New Roman"/>
                    <w:noProof/>
                    <w:webHidden/>
                    <w:sz w:val="22"/>
                    <w:szCs w:val="22"/>
                  </w:rPr>
                  <w:tab/>
                </w:r>
              </w:hyperlink>
            </w:p>
            <w:p w14:paraId="4B1BD291" w14:textId="05B5ED56" w:rsidR="00AE1083" w:rsidRPr="000103F7" w:rsidRDefault="005C145E" w:rsidP="00AE1083">
              <w:pPr>
                <w:pStyle w:val="Turinys1"/>
                <w:rPr>
                  <w:rFonts w:ascii="Times New Roman" w:hAnsi="Times New Roman" w:cs="Times New Roman"/>
                  <w:noProof/>
                  <w:sz w:val="22"/>
                  <w:szCs w:val="22"/>
                  <w:lang w:eastAsia="en-US"/>
                </w:rPr>
              </w:pPr>
              <w:hyperlink w:anchor="_Toc126333932" w:history="1">
                <w:r w:rsidR="00AE1083" w:rsidRPr="000103F7">
                  <w:rPr>
                    <w:rStyle w:val="Hipersaitas"/>
                    <w:rFonts w:ascii="Times New Roman" w:hAnsi="Times New Roman" w:cs="Times New Roman"/>
                    <w:noProof/>
                    <w:sz w:val="22"/>
                    <w:szCs w:val="22"/>
                  </w:rPr>
                  <w:t>5.  Reikalavimai, susiję su nacionaliniu saugumu</w:t>
                </w:r>
                <w:r w:rsidR="00AE1083" w:rsidRPr="000103F7">
                  <w:rPr>
                    <w:rFonts w:ascii="Times New Roman" w:hAnsi="Times New Roman" w:cs="Times New Roman"/>
                    <w:noProof/>
                    <w:webHidden/>
                    <w:sz w:val="22"/>
                    <w:szCs w:val="22"/>
                  </w:rPr>
                  <w:tab/>
                </w:r>
              </w:hyperlink>
            </w:p>
            <w:p w14:paraId="0569D873" w14:textId="3C9A1057" w:rsidR="00AE1083" w:rsidRPr="000103F7" w:rsidRDefault="005C145E" w:rsidP="00AE1083">
              <w:pPr>
                <w:pStyle w:val="Turinys1"/>
                <w:rPr>
                  <w:rFonts w:ascii="Times New Roman" w:hAnsi="Times New Roman" w:cs="Times New Roman"/>
                  <w:noProof/>
                  <w:sz w:val="22"/>
                  <w:szCs w:val="22"/>
                  <w:lang w:eastAsia="en-US"/>
                </w:rPr>
              </w:pPr>
              <w:hyperlink w:anchor="_Toc126333933" w:history="1">
                <w:r w:rsidR="00AE1083" w:rsidRPr="000103F7">
                  <w:rPr>
                    <w:rStyle w:val="Hipersaitas"/>
                    <w:rFonts w:ascii="Times New Roman" w:hAnsi="Times New Roman" w:cs="Times New Roman"/>
                    <w:noProof/>
                    <w:sz w:val="22"/>
                    <w:szCs w:val="22"/>
                  </w:rPr>
                  <w:t>6.  Specialieji reikalavimai pasiūlymų rengimui ir pateikimui</w:t>
                </w:r>
                <w:r w:rsidR="00AE1083" w:rsidRPr="000103F7">
                  <w:rPr>
                    <w:rFonts w:ascii="Times New Roman" w:hAnsi="Times New Roman" w:cs="Times New Roman"/>
                    <w:noProof/>
                    <w:webHidden/>
                    <w:sz w:val="22"/>
                    <w:szCs w:val="22"/>
                  </w:rPr>
                  <w:tab/>
                </w:r>
              </w:hyperlink>
            </w:p>
            <w:p w14:paraId="48A16A1A" w14:textId="1D32AB75" w:rsidR="00AE1083" w:rsidRPr="000103F7" w:rsidRDefault="005C145E" w:rsidP="00AE1083">
              <w:pPr>
                <w:pStyle w:val="Turinys1"/>
                <w:rPr>
                  <w:rFonts w:ascii="Times New Roman" w:hAnsi="Times New Roman" w:cs="Times New Roman"/>
                  <w:noProof/>
                  <w:sz w:val="22"/>
                  <w:szCs w:val="22"/>
                  <w:lang w:eastAsia="en-US"/>
                </w:rPr>
              </w:pPr>
              <w:hyperlink w:anchor="_Toc126333934" w:history="1">
                <w:r w:rsidR="00AE1083" w:rsidRPr="000103F7">
                  <w:rPr>
                    <w:rStyle w:val="Hipersaitas"/>
                    <w:rFonts w:ascii="Times New Roman" w:eastAsia="Calibri" w:hAnsi="Times New Roman" w:cs="Times New Roman"/>
                    <w:noProof/>
                    <w:sz w:val="22"/>
                    <w:szCs w:val="22"/>
                  </w:rPr>
                  <w:t>7.</w:t>
                </w:r>
                <w:r w:rsidR="00AE1083" w:rsidRPr="000103F7">
                  <w:rPr>
                    <w:rFonts w:ascii="Times New Roman" w:hAnsi="Times New Roman" w:cs="Times New Roman"/>
                    <w:noProof/>
                    <w:sz w:val="22"/>
                    <w:szCs w:val="22"/>
                    <w:lang w:eastAsia="en-US"/>
                  </w:rPr>
                  <w:tab/>
                </w:r>
                <w:r w:rsidR="00AE1083" w:rsidRPr="000103F7">
                  <w:rPr>
                    <w:rStyle w:val="Hipersaitas"/>
                    <w:rFonts w:ascii="Times New Roman" w:hAnsi="Times New Roman" w:cs="Times New Roman"/>
                    <w:noProof/>
                    <w:sz w:val="22"/>
                    <w:szCs w:val="22"/>
                  </w:rPr>
                  <w:t>Pasiūlymo galiojimo užtikrinimas</w:t>
                </w:r>
                <w:r w:rsidR="00AE1083" w:rsidRPr="000103F7">
                  <w:rPr>
                    <w:rFonts w:ascii="Times New Roman" w:hAnsi="Times New Roman" w:cs="Times New Roman"/>
                    <w:noProof/>
                    <w:webHidden/>
                    <w:sz w:val="22"/>
                    <w:szCs w:val="22"/>
                  </w:rPr>
                  <w:tab/>
                </w:r>
              </w:hyperlink>
            </w:p>
            <w:p w14:paraId="7370355E" w14:textId="0310C8A9" w:rsidR="00AE1083" w:rsidRPr="000103F7" w:rsidRDefault="005C145E" w:rsidP="00AE1083">
              <w:pPr>
                <w:pStyle w:val="Turinys1"/>
                <w:rPr>
                  <w:rFonts w:ascii="Times New Roman" w:hAnsi="Times New Roman" w:cs="Times New Roman"/>
                  <w:noProof/>
                  <w:sz w:val="22"/>
                  <w:szCs w:val="22"/>
                  <w:lang w:eastAsia="en-US"/>
                </w:rPr>
              </w:pPr>
              <w:hyperlink w:anchor="_Toc126333935" w:history="1">
                <w:r w:rsidR="00AE1083" w:rsidRPr="000103F7">
                  <w:rPr>
                    <w:rStyle w:val="Hipersaitas"/>
                    <w:rFonts w:ascii="Times New Roman" w:eastAsia="Calibri" w:hAnsi="Times New Roman" w:cs="Times New Roman"/>
                    <w:noProof/>
                    <w:sz w:val="22"/>
                    <w:szCs w:val="22"/>
                  </w:rPr>
                  <w:t>8.</w:t>
                </w:r>
                <w:r w:rsidR="00AE1083" w:rsidRPr="000103F7">
                  <w:rPr>
                    <w:rFonts w:ascii="Times New Roman" w:hAnsi="Times New Roman" w:cs="Times New Roman"/>
                    <w:noProof/>
                    <w:sz w:val="22"/>
                    <w:szCs w:val="22"/>
                    <w:lang w:eastAsia="en-US"/>
                  </w:rPr>
                  <w:tab/>
                </w:r>
                <w:r w:rsidR="00AE1083" w:rsidRPr="000103F7">
                  <w:rPr>
                    <w:rStyle w:val="Hipersaitas"/>
                    <w:rFonts w:ascii="Times New Roman" w:hAnsi="Times New Roman" w:cs="Times New Roman"/>
                    <w:noProof/>
                    <w:sz w:val="22"/>
                    <w:szCs w:val="22"/>
                  </w:rPr>
                  <w:t>Elektroninis aukcionas</w:t>
                </w:r>
                <w:r w:rsidR="00AE1083" w:rsidRPr="000103F7">
                  <w:rPr>
                    <w:rFonts w:ascii="Times New Roman" w:hAnsi="Times New Roman" w:cs="Times New Roman"/>
                    <w:noProof/>
                    <w:webHidden/>
                    <w:sz w:val="22"/>
                    <w:szCs w:val="22"/>
                  </w:rPr>
                  <w:tab/>
                </w:r>
              </w:hyperlink>
            </w:p>
            <w:p w14:paraId="32BC53C1" w14:textId="0186BB52" w:rsidR="00AE1083" w:rsidRPr="000103F7" w:rsidRDefault="005C145E" w:rsidP="00AE1083">
              <w:pPr>
                <w:pStyle w:val="Turinys1"/>
                <w:rPr>
                  <w:rFonts w:ascii="Times New Roman" w:hAnsi="Times New Roman" w:cs="Times New Roman"/>
                  <w:noProof/>
                  <w:sz w:val="22"/>
                  <w:szCs w:val="22"/>
                  <w:lang w:eastAsia="en-US"/>
                </w:rPr>
              </w:pPr>
              <w:hyperlink w:anchor="_Toc126333936" w:history="1">
                <w:r w:rsidR="00AE1083" w:rsidRPr="000103F7">
                  <w:rPr>
                    <w:rStyle w:val="Hipersaitas"/>
                    <w:rFonts w:ascii="Times New Roman" w:eastAsia="Calibri" w:hAnsi="Times New Roman" w:cs="Times New Roman"/>
                    <w:noProof/>
                    <w:sz w:val="22"/>
                    <w:szCs w:val="22"/>
                  </w:rPr>
                  <w:t>9.</w:t>
                </w:r>
                <w:r w:rsidR="00AE1083" w:rsidRPr="000103F7">
                  <w:rPr>
                    <w:rFonts w:ascii="Times New Roman" w:hAnsi="Times New Roman" w:cs="Times New Roman"/>
                    <w:noProof/>
                    <w:sz w:val="22"/>
                    <w:szCs w:val="22"/>
                    <w:lang w:eastAsia="en-US"/>
                  </w:rPr>
                  <w:tab/>
                </w:r>
                <w:r w:rsidR="00AE1083" w:rsidRPr="000103F7">
                  <w:rPr>
                    <w:rStyle w:val="Hipersaitas"/>
                    <w:rFonts w:ascii="Times New Roman" w:hAnsi="Times New Roman" w:cs="Times New Roman"/>
                    <w:noProof/>
                    <w:sz w:val="22"/>
                    <w:szCs w:val="22"/>
                  </w:rPr>
                  <w:t>Pasiūlymų vertinimas</w:t>
                </w:r>
                <w:r w:rsidR="00AE1083" w:rsidRPr="000103F7">
                  <w:rPr>
                    <w:rFonts w:ascii="Times New Roman" w:hAnsi="Times New Roman" w:cs="Times New Roman"/>
                    <w:noProof/>
                    <w:webHidden/>
                    <w:sz w:val="22"/>
                    <w:szCs w:val="22"/>
                  </w:rPr>
                  <w:tab/>
                </w:r>
              </w:hyperlink>
            </w:p>
            <w:p w14:paraId="7DE5EFA5" w14:textId="1B0FA570" w:rsidR="00AE1083" w:rsidRPr="000103F7" w:rsidRDefault="005C145E" w:rsidP="00AE1083">
              <w:pPr>
                <w:pStyle w:val="Turinys1"/>
                <w:rPr>
                  <w:rFonts w:ascii="Times New Roman" w:hAnsi="Times New Roman" w:cs="Times New Roman"/>
                  <w:noProof/>
                  <w:sz w:val="22"/>
                  <w:szCs w:val="22"/>
                  <w:lang w:eastAsia="en-US"/>
                </w:rPr>
              </w:pPr>
              <w:hyperlink w:anchor="_Toc126333937" w:history="1">
                <w:r w:rsidR="00AE1083" w:rsidRPr="000103F7">
                  <w:rPr>
                    <w:rStyle w:val="Hipersaitas"/>
                    <w:rFonts w:ascii="Times New Roman" w:eastAsia="Calibri" w:hAnsi="Times New Roman" w:cs="Times New Roman"/>
                    <w:noProof/>
                    <w:sz w:val="22"/>
                    <w:szCs w:val="22"/>
                  </w:rPr>
                  <w:t>10.</w:t>
                </w:r>
                <w:r w:rsidR="00AE1083" w:rsidRPr="000103F7">
                  <w:rPr>
                    <w:rFonts w:ascii="Times New Roman" w:hAnsi="Times New Roman" w:cs="Times New Roman"/>
                    <w:noProof/>
                    <w:sz w:val="22"/>
                    <w:szCs w:val="22"/>
                    <w:lang w:eastAsia="en-US"/>
                  </w:rPr>
                  <w:tab/>
                </w:r>
                <w:r w:rsidR="00AE1083" w:rsidRPr="000103F7">
                  <w:rPr>
                    <w:rStyle w:val="Hipersaitas"/>
                    <w:rFonts w:ascii="Times New Roman" w:hAnsi="Times New Roman" w:cs="Times New Roman"/>
                    <w:noProof/>
                    <w:sz w:val="22"/>
                    <w:szCs w:val="22"/>
                  </w:rPr>
                  <w:t>Sutarties sudarymas</w:t>
                </w:r>
                <w:r w:rsidR="00AE1083" w:rsidRPr="000103F7">
                  <w:rPr>
                    <w:rFonts w:ascii="Times New Roman" w:hAnsi="Times New Roman" w:cs="Times New Roman"/>
                    <w:noProof/>
                    <w:webHidden/>
                    <w:sz w:val="22"/>
                    <w:szCs w:val="22"/>
                  </w:rPr>
                  <w:tab/>
                </w:r>
              </w:hyperlink>
            </w:p>
            <w:p w14:paraId="792799A7" w14:textId="77777777" w:rsidR="00AE1083" w:rsidRPr="000103F7" w:rsidRDefault="00AE1083" w:rsidP="00AE1083">
              <w:pPr>
                <w:pStyle w:val="Turinys1"/>
                <w:ind w:firstLine="0"/>
                <w:rPr>
                  <w:rFonts w:ascii="Times New Roman" w:hAnsi="Times New Roman" w:cs="Times New Roman"/>
                  <w:sz w:val="22"/>
                  <w:szCs w:val="22"/>
                </w:rPr>
              </w:pPr>
              <w:r w:rsidRPr="000103F7">
                <w:rPr>
                  <w:rFonts w:ascii="Times New Roman" w:hAnsi="Times New Roman" w:cs="Times New Roman"/>
                  <w:sz w:val="22"/>
                  <w:szCs w:val="22"/>
                </w:rPr>
                <w:t>Pirkimo sąlygų priedai:</w:t>
              </w:r>
            </w:p>
            <w:p w14:paraId="7F3EA0AA" w14:textId="77777777" w:rsidR="00AE1083" w:rsidRPr="000103F7" w:rsidRDefault="005C145E" w:rsidP="00AE1083">
              <w:pPr>
                <w:pStyle w:val="Turinys1"/>
                <w:ind w:firstLine="0"/>
                <w:rPr>
                  <w:rFonts w:ascii="Times New Roman" w:hAnsi="Times New Roman" w:cs="Times New Roman"/>
                  <w:noProof/>
                  <w:sz w:val="22"/>
                  <w:szCs w:val="22"/>
                  <w:lang w:eastAsia="en-US"/>
                </w:rPr>
              </w:pPr>
              <w:hyperlink w:anchor="_Toc126333939" w:history="1">
                <w:r w:rsidR="00AE1083" w:rsidRPr="000103F7">
                  <w:rPr>
                    <w:rStyle w:val="Hipersaitas"/>
                    <w:rFonts w:ascii="Times New Roman" w:hAnsi="Times New Roman" w:cs="Times New Roman"/>
                    <w:noProof/>
                    <w:sz w:val="22"/>
                    <w:szCs w:val="22"/>
                  </w:rPr>
                  <w:t>Pirkimo sąlygų 1 priedas „Terminai“</w:t>
                </w:r>
              </w:hyperlink>
              <w:r w:rsidR="00AE1083" w:rsidRPr="000103F7">
                <w:rPr>
                  <w:rFonts w:ascii="Times New Roman" w:hAnsi="Times New Roman" w:cs="Times New Roman"/>
                  <w:noProof/>
                  <w:sz w:val="22"/>
                  <w:szCs w:val="22"/>
                  <w:lang w:eastAsia="en-US"/>
                </w:rPr>
                <w:t xml:space="preserve"> </w:t>
              </w:r>
            </w:p>
            <w:p w14:paraId="20A6837C" w14:textId="77777777" w:rsidR="00AE1083" w:rsidRDefault="005C145E" w:rsidP="00AE1083">
              <w:pPr>
                <w:pStyle w:val="Turinys2"/>
                <w:rPr>
                  <w:rStyle w:val="Hipersaitas"/>
                </w:rPr>
              </w:pPr>
              <w:hyperlink w:anchor="_Toc126333940" w:history="1">
                <w:r w:rsidR="00AE1083" w:rsidRPr="000103F7">
                  <w:rPr>
                    <w:rStyle w:val="Hipersaitas"/>
                  </w:rPr>
                  <w:t>Pirkimo sąlygų 2 priedas „Projekt</w:t>
                </w:r>
                <w:r w:rsidR="00AE1083">
                  <w:rPr>
                    <w:rStyle w:val="Hipersaitas"/>
                  </w:rPr>
                  <w:t xml:space="preserve">avimo </w:t>
                </w:r>
                <w:r w:rsidR="00AE1083" w:rsidRPr="000103F7">
                  <w:rPr>
                    <w:rStyle w:val="Hipersaitas"/>
                  </w:rPr>
                  <w:t>užduotis“</w:t>
                </w:r>
              </w:hyperlink>
            </w:p>
            <w:p w14:paraId="2F0EEAEA" w14:textId="77777777" w:rsidR="00AE1083" w:rsidRPr="000103F7" w:rsidRDefault="005C145E" w:rsidP="00AE1083">
              <w:pPr>
                <w:pStyle w:val="Turinys2"/>
                <w:rPr>
                  <w:rStyle w:val="Hipersaitas"/>
                </w:rPr>
              </w:pPr>
              <w:hyperlink w:anchor="_Toc126333940" w:history="1">
                <w:r w:rsidR="00AE1083" w:rsidRPr="000103F7">
                  <w:rPr>
                    <w:rStyle w:val="Hipersaitas"/>
                  </w:rPr>
                  <w:t>Pi</w:t>
                </w:r>
                <w:r w:rsidR="00AE1083">
                  <w:rPr>
                    <w:rStyle w:val="Hipersaitas"/>
                  </w:rPr>
                  <w:t>rkimo sąlygų 3</w:t>
                </w:r>
                <w:r w:rsidR="00AE1083" w:rsidRPr="000103F7">
                  <w:rPr>
                    <w:rStyle w:val="Hipersaitas"/>
                  </w:rPr>
                  <w:t xml:space="preserve"> priedas „</w:t>
                </w:r>
              </w:hyperlink>
              <w:hyperlink w:anchor="_Toc126333941" w:history="1">
                <w:r w:rsidR="00AE1083" w:rsidRPr="000103F7">
                  <w:rPr>
                    <w:rStyle w:val="Hipersaitas"/>
                  </w:rPr>
                  <w:t>Tiekėjų pašalinimo pagrindai“</w:t>
                </w:r>
              </w:hyperlink>
            </w:p>
            <w:p w14:paraId="6A56D5B1" w14:textId="6D4B1DDA" w:rsidR="00AE1083" w:rsidRPr="000103F7" w:rsidRDefault="00AE1083" w:rsidP="00AE1083">
              <w:pPr>
                <w:pStyle w:val="Turinys2"/>
                <w:rPr>
                  <w:lang w:eastAsia="en-US"/>
                </w:rPr>
              </w:pPr>
              <w:r>
                <w:rPr>
                  <w:rStyle w:val="Hipersaitas"/>
                </w:rPr>
                <w:t>Pirkimo sąlygų 4</w:t>
              </w:r>
              <w:r w:rsidRPr="000103F7">
                <w:rPr>
                  <w:rStyle w:val="Hipersaitas"/>
                </w:rPr>
                <w:t xml:space="preserve"> priedas „Tiek</w:t>
              </w:r>
              <w:r w:rsidR="00D27DE2">
                <w:rPr>
                  <w:rStyle w:val="Hipersaitas"/>
                </w:rPr>
                <w:t>ėjų kvalifikacijos reikalavimai</w:t>
              </w:r>
              <w:r w:rsidRPr="000103F7">
                <w:rPr>
                  <w:rStyle w:val="Hipersaitas"/>
                </w:rPr>
                <w:t xml:space="preserve">“ </w:t>
              </w:r>
              <w:r w:rsidRPr="000103F7">
                <w:rPr>
                  <w:lang w:eastAsia="en-US"/>
                </w:rPr>
                <w:t xml:space="preserve"> </w:t>
              </w:r>
            </w:p>
            <w:p w14:paraId="2050DA78" w14:textId="77777777" w:rsidR="00AE1083" w:rsidRPr="000103F7" w:rsidRDefault="005C145E" w:rsidP="00AE1083">
              <w:pPr>
                <w:pStyle w:val="Turinys2"/>
                <w:rPr>
                  <w:lang w:eastAsia="en-US"/>
                </w:rPr>
              </w:pPr>
              <w:hyperlink w:anchor="_Toc126333942" w:history="1">
                <w:r w:rsidR="00AE1083" w:rsidRPr="000103F7">
                  <w:rPr>
                    <w:rStyle w:val="Hipersaitas"/>
                  </w:rPr>
                  <w:t>Pirkimo s</w:t>
                </w:r>
                <w:r w:rsidR="00AE1083">
                  <w:rPr>
                    <w:rStyle w:val="Hipersaitas"/>
                  </w:rPr>
                  <w:t>ąlygų 5</w:t>
                </w:r>
                <w:r w:rsidR="00AE1083" w:rsidRPr="000103F7">
                  <w:rPr>
                    <w:rStyle w:val="Hipersaitas"/>
                  </w:rPr>
                  <w:t xml:space="preserve"> priedas „EBVPD“ (XML formatu)</w:t>
                </w:r>
              </w:hyperlink>
              <w:r w:rsidR="00AE1083" w:rsidRPr="000103F7">
                <w:rPr>
                  <w:lang w:eastAsia="en-US"/>
                </w:rPr>
                <w:t xml:space="preserve"> </w:t>
              </w:r>
            </w:p>
            <w:p w14:paraId="58D9E809" w14:textId="77777777" w:rsidR="00AE1083" w:rsidRPr="000103F7" w:rsidRDefault="005C145E" w:rsidP="00AE1083">
              <w:pPr>
                <w:pStyle w:val="Turinys2"/>
                <w:rPr>
                  <w:lang w:eastAsia="en-US"/>
                </w:rPr>
              </w:pPr>
              <w:hyperlink w:anchor="_Toc126333944" w:history="1">
                <w:r w:rsidR="00AE1083" w:rsidRPr="000103F7">
                  <w:rPr>
                    <w:rStyle w:val="Hipersaitas"/>
                  </w:rPr>
                  <w:t xml:space="preserve">Pirkimo sąlygų </w:t>
                </w:r>
                <w:r w:rsidR="00AE1083">
                  <w:rPr>
                    <w:rStyle w:val="Hipersaitas"/>
                  </w:rPr>
                  <w:t>6</w:t>
                </w:r>
                <w:r w:rsidR="00AE1083" w:rsidRPr="000103F7">
                  <w:rPr>
                    <w:rStyle w:val="Hipersaitas"/>
                  </w:rPr>
                  <w:t xml:space="preserve"> priedas „Pasiūlymo forma“</w:t>
                </w:r>
              </w:hyperlink>
              <w:r w:rsidR="00AE1083" w:rsidRPr="000103F7">
                <w:rPr>
                  <w:lang w:eastAsia="en-US"/>
                </w:rPr>
                <w:t xml:space="preserve"> </w:t>
              </w:r>
            </w:p>
            <w:p w14:paraId="3AA7952F" w14:textId="77777777" w:rsidR="00AE1083" w:rsidRDefault="005C145E" w:rsidP="00AE1083">
              <w:pPr>
                <w:pStyle w:val="Turinys2"/>
                <w:rPr>
                  <w:rStyle w:val="Hipersaitas"/>
                </w:rPr>
              </w:pPr>
              <w:hyperlink w:anchor="_Toc126333945" w:history="1">
                <w:r w:rsidR="00AE1083" w:rsidRPr="000103F7">
                  <w:rPr>
                    <w:rStyle w:val="Hipersaitas"/>
                  </w:rPr>
                  <w:t xml:space="preserve">Pirkimo sąlygų </w:t>
                </w:r>
                <w:r w:rsidR="00AE1083">
                  <w:rPr>
                    <w:rStyle w:val="Hipersaitas"/>
                  </w:rPr>
                  <w:t xml:space="preserve">7 priedas </w:t>
                </w:r>
                <w:r w:rsidR="00AE1083" w:rsidRPr="000103F7">
                  <w:rPr>
                    <w:rStyle w:val="Hipersaitas"/>
                  </w:rPr>
                  <w:t>„Pasiūlymų vertinimo kriterijai ir sąlygos“</w:t>
                </w:r>
              </w:hyperlink>
            </w:p>
            <w:p w14:paraId="4A1305D7" w14:textId="77777777" w:rsidR="00AE1083" w:rsidRPr="000103F7" w:rsidRDefault="00AE1083" w:rsidP="00AE1083">
              <w:pPr>
                <w:pStyle w:val="Turinys2"/>
              </w:pPr>
              <w:r>
                <w:t xml:space="preserve">Pirkimo sąlygų 8 priedas </w:t>
              </w:r>
              <w:r w:rsidRPr="005509FC">
                <w:t>„</w:t>
              </w:r>
              <w:r>
                <w:t>Informacija apie siūlomo statinio projekto vadovo patirtį</w:t>
              </w:r>
              <w:r w:rsidRPr="005509FC">
                <w:t>“</w:t>
              </w:r>
            </w:p>
            <w:p w14:paraId="56D3D3CF" w14:textId="77777777" w:rsidR="00AE1083" w:rsidRPr="000103F7" w:rsidRDefault="005C145E" w:rsidP="00AE1083">
              <w:pPr>
                <w:pStyle w:val="Turinys2"/>
                <w:rPr>
                  <w:rStyle w:val="Hipersaitas"/>
                </w:rPr>
              </w:pPr>
              <w:hyperlink w:anchor="_Toc126333948" w:history="1">
                <w:r w:rsidR="00AE1083" w:rsidRPr="000103F7">
                  <w:rPr>
                    <w:rStyle w:val="Hipersaitas"/>
                  </w:rPr>
                  <w:t xml:space="preserve">Pirkimo sąlygų </w:t>
                </w:r>
                <w:r w:rsidR="00AE1083">
                  <w:rPr>
                    <w:rStyle w:val="Hipersaitas"/>
                  </w:rPr>
                  <w:t>9</w:t>
                </w:r>
                <w:r w:rsidR="00AE1083" w:rsidRPr="000103F7">
                  <w:rPr>
                    <w:rStyle w:val="Hipersaitas"/>
                  </w:rPr>
                  <w:t xml:space="preserve"> priedas „Sutarties projektas“</w:t>
                </w:r>
              </w:hyperlink>
            </w:p>
            <w:p w14:paraId="177189B6" w14:textId="77777777" w:rsidR="00AE1083" w:rsidRPr="000103F7" w:rsidRDefault="00AE1083" w:rsidP="00AE1083">
              <w:pPr>
                <w:pStyle w:val="Turinys2"/>
                <w:rPr>
                  <w:rStyle w:val="Hipersaitas"/>
                </w:rPr>
              </w:pPr>
              <w:r>
                <w:rPr>
                  <w:rStyle w:val="Hipersaitas"/>
                </w:rPr>
                <w:t>Pirkimo sąlygų 10</w:t>
              </w:r>
              <w:r w:rsidRPr="000103F7">
                <w:rPr>
                  <w:rStyle w:val="Hipersaitas"/>
                </w:rPr>
                <w:t xml:space="preserve"> priedas „Tiekėjo deklaracija dėl atitikties Reglamento nuostatoms juridiniam asmeniui“</w:t>
              </w:r>
            </w:p>
            <w:p w14:paraId="79BCD8F7" w14:textId="77777777" w:rsidR="00AE1083" w:rsidRPr="000103F7" w:rsidRDefault="00AE1083" w:rsidP="00AE1083">
              <w:pPr>
                <w:pStyle w:val="Turinys2"/>
              </w:pPr>
              <w:r w:rsidRPr="000103F7">
                <w:rPr>
                  <w:rStyle w:val="Hipersaitas"/>
                </w:rPr>
                <w:t xml:space="preserve">Pirkimo sąlygų </w:t>
              </w:r>
              <w:r>
                <w:rPr>
                  <w:rStyle w:val="Hipersaitas"/>
                </w:rPr>
                <w:t>11</w:t>
              </w:r>
              <w:r w:rsidRPr="000103F7">
                <w:rPr>
                  <w:rStyle w:val="Hipersaitas"/>
                </w:rPr>
                <w:t xml:space="preserve"> priedas „Tiekėjo deklaracija dėl atitikties Reglamento nuostatoms fiziniam asmeniui“ </w:t>
              </w:r>
            </w:p>
            <w:p w14:paraId="5CDC715E" w14:textId="77777777" w:rsidR="00AE1083" w:rsidRDefault="00AE1083" w:rsidP="00AE1083">
              <w:pPr>
                <w:spacing w:after="120" w:line="20" w:lineRule="atLeast"/>
                <w:contextualSpacing/>
                <w:rPr>
                  <w:rFonts w:cstheme="minorHAnsi"/>
                  <w:shd w:val="clear" w:color="auto" w:fill="E6E6E6"/>
                </w:rPr>
              </w:pPr>
              <w:r w:rsidRPr="000103F7">
                <w:rPr>
                  <w:rFonts w:ascii="Times New Roman" w:hAnsi="Times New Roman" w:cs="Times New Roman"/>
                  <w:b/>
                  <w:bCs/>
                  <w:color w:val="2B579A"/>
                  <w:sz w:val="22"/>
                  <w:szCs w:val="22"/>
                  <w:shd w:val="clear" w:color="auto" w:fill="E6E6E6"/>
                </w:rPr>
                <w:fldChar w:fldCharType="end"/>
              </w:r>
            </w:p>
          </w:sdtContent>
        </w:sdt>
        <w:p w14:paraId="2128DF76" w14:textId="77777777" w:rsidR="00AE1083" w:rsidRDefault="00AE1083" w:rsidP="004E4612">
          <w:pPr>
            <w:spacing w:after="120" w:line="20" w:lineRule="atLeast"/>
            <w:contextualSpacing/>
            <w:rPr>
              <w:rFonts w:cstheme="minorHAnsi"/>
            </w:rPr>
          </w:pPr>
        </w:p>
        <w:p w14:paraId="5FBE0246" w14:textId="77777777" w:rsidR="00AE1083" w:rsidRDefault="00AE1083" w:rsidP="004E4612">
          <w:pPr>
            <w:spacing w:after="120" w:line="20" w:lineRule="atLeast"/>
            <w:contextualSpacing/>
            <w:rPr>
              <w:rFonts w:cstheme="minorHAnsi"/>
            </w:rPr>
          </w:pPr>
        </w:p>
        <w:p w14:paraId="7CA4C912" w14:textId="77777777" w:rsidR="00AE1083" w:rsidRDefault="00AE1083" w:rsidP="004E4612">
          <w:pPr>
            <w:spacing w:after="120" w:line="20" w:lineRule="atLeast"/>
            <w:contextualSpacing/>
            <w:rPr>
              <w:rFonts w:cstheme="minorHAnsi"/>
            </w:rPr>
          </w:pPr>
        </w:p>
        <w:p w14:paraId="7B83BEAD" w14:textId="77777777" w:rsidR="00AE1083" w:rsidRDefault="00AE1083" w:rsidP="004E4612">
          <w:pPr>
            <w:spacing w:after="120" w:line="20" w:lineRule="atLeast"/>
            <w:contextualSpacing/>
            <w:rPr>
              <w:rFonts w:cstheme="minorHAnsi"/>
            </w:rPr>
          </w:pPr>
        </w:p>
        <w:p w14:paraId="1769EFE0" w14:textId="77777777" w:rsidR="00AE1083" w:rsidRDefault="00AE1083" w:rsidP="004E4612">
          <w:pPr>
            <w:spacing w:after="120" w:line="20" w:lineRule="atLeast"/>
            <w:contextualSpacing/>
            <w:rPr>
              <w:rFonts w:cstheme="minorHAnsi"/>
            </w:rPr>
          </w:pPr>
        </w:p>
        <w:p w14:paraId="72D83C12" w14:textId="77777777" w:rsidR="00AE1083" w:rsidRDefault="00AE1083" w:rsidP="004E4612">
          <w:pPr>
            <w:spacing w:after="120" w:line="20" w:lineRule="atLeast"/>
            <w:contextualSpacing/>
            <w:rPr>
              <w:rFonts w:cstheme="minorHAnsi"/>
            </w:rPr>
          </w:pPr>
        </w:p>
        <w:p w14:paraId="5A9F0B27" w14:textId="77777777" w:rsidR="00AE1083" w:rsidRDefault="00AE1083" w:rsidP="004E4612">
          <w:pPr>
            <w:spacing w:after="120" w:line="20" w:lineRule="atLeast"/>
            <w:contextualSpacing/>
            <w:rPr>
              <w:rFonts w:cstheme="minorHAnsi"/>
            </w:rPr>
          </w:pPr>
        </w:p>
        <w:p w14:paraId="223C58D1" w14:textId="77777777" w:rsidR="00AE1083" w:rsidRDefault="00AE1083" w:rsidP="004E4612">
          <w:pPr>
            <w:spacing w:after="120" w:line="20" w:lineRule="atLeast"/>
            <w:contextualSpacing/>
            <w:rPr>
              <w:rFonts w:cstheme="minorHAnsi"/>
            </w:rPr>
          </w:pPr>
        </w:p>
        <w:p w14:paraId="3207D512" w14:textId="77777777" w:rsidR="00AE1083" w:rsidRDefault="00AE1083" w:rsidP="004E4612">
          <w:pPr>
            <w:spacing w:after="120" w:line="20" w:lineRule="atLeast"/>
            <w:contextualSpacing/>
            <w:rPr>
              <w:rFonts w:cstheme="minorHAnsi"/>
            </w:rPr>
          </w:pPr>
        </w:p>
        <w:p w14:paraId="21E51FCC" w14:textId="77777777" w:rsidR="00AE1083" w:rsidRDefault="00AE1083" w:rsidP="004E4612">
          <w:pPr>
            <w:spacing w:after="120" w:line="20" w:lineRule="atLeast"/>
            <w:contextualSpacing/>
            <w:rPr>
              <w:rFonts w:cstheme="minorHAnsi"/>
            </w:rPr>
          </w:pPr>
        </w:p>
        <w:p w14:paraId="528693FF" w14:textId="77777777" w:rsidR="00AE1083" w:rsidRDefault="00AE1083" w:rsidP="004E4612">
          <w:pPr>
            <w:spacing w:after="120" w:line="20" w:lineRule="atLeast"/>
            <w:contextualSpacing/>
            <w:rPr>
              <w:rFonts w:cstheme="minorHAnsi"/>
            </w:rPr>
          </w:pPr>
        </w:p>
        <w:p w14:paraId="46DCBF40" w14:textId="77777777" w:rsidR="00AE1083" w:rsidRDefault="00AE1083" w:rsidP="004E4612">
          <w:pPr>
            <w:spacing w:after="120" w:line="20" w:lineRule="atLeast"/>
            <w:contextualSpacing/>
            <w:rPr>
              <w:rFonts w:cstheme="minorHAnsi"/>
            </w:rPr>
          </w:pPr>
        </w:p>
        <w:p w14:paraId="259F99BD" w14:textId="77777777" w:rsidR="00AE1083" w:rsidRDefault="00AE1083" w:rsidP="004E4612">
          <w:pPr>
            <w:spacing w:after="120" w:line="20" w:lineRule="atLeast"/>
            <w:contextualSpacing/>
            <w:rPr>
              <w:rFonts w:cstheme="minorHAnsi"/>
            </w:rPr>
          </w:pPr>
        </w:p>
        <w:p w14:paraId="6A96B215" w14:textId="77777777" w:rsidR="00AE1083" w:rsidRDefault="00AE1083" w:rsidP="004E4612">
          <w:pPr>
            <w:spacing w:after="120" w:line="20" w:lineRule="atLeast"/>
            <w:contextualSpacing/>
            <w:rPr>
              <w:rFonts w:cstheme="minorHAnsi"/>
            </w:rPr>
          </w:pPr>
        </w:p>
        <w:p w14:paraId="185AC890" w14:textId="77777777" w:rsidR="00AE1083" w:rsidRDefault="00AE1083" w:rsidP="004E4612">
          <w:pPr>
            <w:spacing w:after="120" w:line="20" w:lineRule="atLeast"/>
            <w:contextualSpacing/>
            <w:rPr>
              <w:rFonts w:cstheme="minorHAnsi"/>
            </w:rPr>
          </w:pPr>
        </w:p>
        <w:p w14:paraId="1E68D678" w14:textId="77777777" w:rsidR="00AE1083" w:rsidRDefault="00AE1083" w:rsidP="004E4612">
          <w:pPr>
            <w:spacing w:after="120" w:line="20" w:lineRule="atLeast"/>
            <w:contextualSpacing/>
            <w:rPr>
              <w:rFonts w:cstheme="minorHAnsi"/>
            </w:rPr>
          </w:pPr>
        </w:p>
        <w:p w14:paraId="73CCB438" w14:textId="3B0087DC" w:rsidR="005F13F0" w:rsidRPr="002E5CAB" w:rsidRDefault="005C145E" w:rsidP="004E4612">
          <w:pPr>
            <w:spacing w:after="120" w:line="20" w:lineRule="atLeast"/>
            <w:contextualSpacing/>
            <w:rPr>
              <w:rFonts w:cstheme="minorHAnsi"/>
            </w:rPr>
          </w:pP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064D9154" w14:textId="46EB15A9" w:rsidR="005B5ED5" w:rsidRPr="009545E4" w:rsidRDefault="00E05E2D" w:rsidP="002E5CAB">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4959609C" w14:textId="7A65A896" w:rsidR="000902C6" w:rsidRPr="000902C6" w:rsidRDefault="007D6857" w:rsidP="000902C6">
      <w:pPr>
        <w:pStyle w:val="Sraopastraipa"/>
        <w:numPr>
          <w:ilvl w:val="1"/>
          <w:numId w:val="1"/>
        </w:numPr>
        <w:tabs>
          <w:tab w:val="left" w:pos="993"/>
        </w:tabs>
        <w:spacing w:after="0" w:line="20" w:lineRule="atLeast"/>
        <w:ind w:left="0" w:firstLine="567"/>
        <w:jc w:val="both"/>
        <w:rPr>
          <w:rFonts w:cstheme="minorHAnsi"/>
          <w:color w:val="000000" w:themeColor="text1"/>
          <w:sz w:val="22"/>
          <w:szCs w:val="22"/>
        </w:rPr>
      </w:pPr>
      <w:r w:rsidRPr="009545E4">
        <w:rPr>
          <w:rFonts w:cstheme="minorHAnsi"/>
          <w:color w:val="000000" w:themeColor="text1"/>
          <w:sz w:val="22"/>
          <w:szCs w:val="22"/>
        </w:rPr>
        <w:t>Pirkimas</w:t>
      </w:r>
      <w:r w:rsidR="00B37854" w:rsidRPr="009545E4">
        <w:rPr>
          <w:rFonts w:cstheme="minorHAnsi"/>
          <w:color w:val="000000" w:themeColor="text1"/>
          <w:sz w:val="22"/>
          <w:szCs w:val="22"/>
        </w:rPr>
        <w:t xml:space="preserve"> neatlieka</w:t>
      </w:r>
      <w:r w:rsidRPr="009545E4">
        <w:rPr>
          <w:rFonts w:cstheme="minorHAnsi"/>
          <w:color w:val="000000" w:themeColor="text1"/>
          <w:sz w:val="22"/>
          <w:szCs w:val="22"/>
        </w:rPr>
        <w:t>mas</w:t>
      </w:r>
      <w:r w:rsidR="00B37854" w:rsidRPr="009545E4">
        <w:rPr>
          <w:rFonts w:cstheme="minorHAnsi"/>
          <w:color w:val="000000" w:themeColor="text1"/>
          <w:sz w:val="22"/>
          <w:szCs w:val="22"/>
        </w:rPr>
        <w:t xml:space="preserve"> </w:t>
      </w:r>
      <w:r w:rsidR="002F5F8E" w:rsidRPr="009545E4">
        <w:rPr>
          <w:rFonts w:cstheme="minorHAnsi"/>
          <w:color w:val="000000" w:themeColor="text1"/>
          <w:sz w:val="22"/>
          <w:szCs w:val="22"/>
        </w:rPr>
        <w:t>naudojantis centralizuotų pirkimų katalogu</w:t>
      </w:r>
      <w:r w:rsidR="002E5CAB" w:rsidRPr="009545E4">
        <w:rPr>
          <w:rFonts w:cstheme="minorHAnsi"/>
          <w:color w:val="000000" w:themeColor="text1"/>
          <w:sz w:val="22"/>
          <w:szCs w:val="22"/>
        </w:rPr>
        <w:t xml:space="preserve"> (toliau – CPO). </w:t>
      </w:r>
      <w:r w:rsidR="002B7979">
        <w:rPr>
          <w:rFonts w:cstheme="minorHAnsi"/>
          <w:color w:val="000000" w:themeColor="text1"/>
          <w:sz w:val="22"/>
          <w:szCs w:val="22"/>
        </w:rPr>
        <w:t>CPO kataloge</w:t>
      </w:r>
      <w:r w:rsidR="000902C6" w:rsidRPr="000902C6">
        <w:rPr>
          <w:rFonts w:cstheme="minorHAnsi"/>
          <w:color w:val="000000" w:themeColor="text1"/>
          <w:sz w:val="22"/>
          <w:szCs w:val="22"/>
        </w:rPr>
        <w:t xml:space="preserve"> nėra galimybės įsigyti paslaugų, atitinkančių 2024 m. lapkričio 1 d. įsigaliojusį reglamentavimą</w:t>
      </w:r>
      <w:r w:rsidR="002B7979">
        <w:rPr>
          <w:rFonts w:cstheme="minorHAnsi"/>
          <w:color w:val="000000" w:themeColor="text1"/>
          <w:sz w:val="22"/>
          <w:szCs w:val="22"/>
        </w:rPr>
        <w:t>.</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7EA5C2D8"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ministro 2011 m. birželio 28 d. įsakymo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6736C1" w:rsidRPr="009545E4">
        <w:rPr>
          <w:rFonts w:cstheme="minorHAnsi"/>
          <w:sz w:val="22"/>
          <w:szCs w:val="22"/>
        </w:rPr>
        <w:t>“ 4.1 papunkčiu</w:t>
      </w:r>
      <w:r w:rsidR="002F173B">
        <w:rPr>
          <w:rFonts w:cstheme="minorHAnsi"/>
          <w:sz w:val="22"/>
          <w:szCs w:val="22"/>
        </w:rPr>
        <w:t xml:space="preserve"> (nustatyta </w:t>
      </w:r>
      <w:r w:rsidR="002F173B" w:rsidRPr="009545E4">
        <w:rPr>
          <w:rFonts w:cstheme="minorHAnsi"/>
          <w:sz w:val="22"/>
          <w:szCs w:val="22"/>
        </w:rPr>
        <w:t xml:space="preserve">specialiųjų pirkimo sąlygų </w:t>
      </w:r>
      <w:r w:rsidR="00F70939">
        <w:rPr>
          <w:rFonts w:cstheme="minorHAnsi"/>
          <w:sz w:val="22"/>
          <w:szCs w:val="22"/>
        </w:rPr>
        <w:t>2</w:t>
      </w:r>
      <w:r w:rsidR="00043EB5">
        <w:rPr>
          <w:rFonts w:cstheme="minorHAnsi"/>
          <w:sz w:val="22"/>
          <w:szCs w:val="22"/>
        </w:rPr>
        <w:t xml:space="preserve"> priedo, II dalies 5</w:t>
      </w:r>
      <w:r w:rsidR="002F173B">
        <w:rPr>
          <w:rFonts w:cstheme="minorHAnsi"/>
          <w:sz w:val="22"/>
          <w:szCs w:val="22"/>
        </w:rPr>
        <w:t xml:space="preserve">) ir </w:t>
      </w:r>
      <w:r w:rsidR="002F173B">
        <w:rPr>
          <w:color w:val="000000"/>
          <w:szCs w:val="24"/>
        </w:rPr>
        <w:t>4.4.3 papunkčiu (</w:t>
      </w:r>
      <w:r w:rsidR="002F173B" w:rsidRPr="00AF22A9">
        <w:rPr>
          <w:color w:val="000000"/>
          <w:szCs w:val="24"/>
        </w:rPr>
        <w:t>projekto vykdymo priežiūros paslaugos yra nematerialaus pobūdžio (intelektinės) paslaugos, nesusijusios su materialaus objekto sukūrimu, kurių teikimo metu nėra numatomas reikšmingas neigiamas poveikis aplinkai, nesukuriamas taršos šaltinis ir negeneruojamos atliekos</w:t>
      </w:r>
      <w:r w:rsidR="002F173B">
        <w:rPr>
          <w:color w:val="000000"/>
          <w:szCs w:val="24"/>
        </w:rPr>
        <w:t>)</w:t>
      </w:r>
      <w:r w:rsidR="002F173B" w:rsidRPr="00A400AD">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48B10030"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AE1083">
        <w:rPr>
          <w:rFonts w:ascii="Calibri" w:hAnsi="Calibri" w:cs="Calibri"/>
          <w:bCs/>
          <w:sz w:val="22"/>
          <w:szCs w:val="22"/>
        </w:rPr>
        <w:t>g</w:t>
      </w:r>
      <w:r w:rsidR="00AE1083" w:rsidRPr="00AE1083">
        <w:rPr>
          <w:rFonts w:ascii="Calibri" w:hAnsi="Calibri" w:cs="Calibri"/>
          <w:bCs/>
          <w:sz w:val="22"/>
          <w:szCs w:val="22"/>
        </w:rPr>
        <w:t>yvenamosios paskirties pastato (įvairioms socialinėms grupėms), Rambyno g. 24, Telšiai (</w:t>
      </w:r>
      <w:proofErr w:type="spellStart"/>
      <w:r w:rsidR="00AE1083" w:rsidRPr="00AE1083">
        <w:rPr>
          <w:rFonts w:ascii="Calibri" w:hAnsi="Calibri" w:cs="Calibri"/>
          <w:bCs/>
          <w:sz w:val="22"/>
          <w:szCs w:val="22"/>
        </w:rPr>
        <w:t>unik</w:t>
      </w:r>
      <w:proofErr w:type="spellEnd"/>
      <w:r w:rsidR="00AE1083" w:rsidRPr="00AE1083">
        <w:rPr>
          <w:rFonts w:ascii="Calibri" w:hAnsi="Calibri" w:cs="Calibri"/>
          <w:bCs/>
          <w:sz w:val="22"/>
          <w:szCs w:val="22"/>
        </w:rPr>
        <w:t xml:space="preserve">. Nr. 7897-8003-0018) kapitalinio remonto </w:t>
      </w:r>
      <w:r w:rsidR="00AE1083">
        <w:rPr>
          <w:rFonts w:ascii="Calibri" w:hAnsi="Calibri" w:cs="Calibri"/>
          <w:bCs/>
          <w:sz w:val="22"/>
          <w:szCs w:val="22"/>
        </w:rPr>
        <w:t>projektą ir projekto vykdymo priežiūrą</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2</w:t>
      </w:r>
      <w:r w:rsidR="00C80E74" w:rsidRPr="0053739C">
        <w:rPr>
          <w:rFonts w:ascii="Calibri" w:hAnsi="Calibri" w:cs="Calibri"/>
          <w:sz w:val="22"/>
          <w:szCs w:val="22"/>
        </w:rPr>
        <w:t xml:space="preserve"> ir </w:t>
      </w:r>
      <w:r w:rsidR="00464F92">
        <w:rPr>
          <w:rFonts w:ascii="Calibri" w:hAnsi="Calibri" w:cs="Calibri"/>
          <w:sz w:val="22"/>
          <w:szCs w:val="22"/>
        </w:rPr>
        <w:t>9</w:t>
      </w:r>
      <w:r w:rsidR="00C80E74" w:rsidRPr="0053739C">
        <w:rPr>
          <w:rFonts w:ascii="Calibri" w:hAnsi="Calibri" w:cs="Calibri"/>
          <w:sz w:val="22"/>
          <w:szCs w:val="22"/>
        </w:rPr>
        <w:t xml:space="preserve"> prieduose</w:t>
      </w:r>
      <w:r w:rsidR="00B41C66" w:rsidRPr="0053739C">
        <w:rPr>
          <w:rFonts w:ascii="Calibri" w:hAnsi="Calibri" w:cs="Calibri"/>
          <w:sz w:val="22"/>
          <w:szCs w:val="22"/>
        </w:rPr>
        <w:t>.</w:t>
      </w:r>
      <w:r w:rsidR="004F5F90" w:rsidRPr="004F5F90">
        <w:rPr>
          <w:rFonts w:ascii="Times New Roman" w:hAnsi="Times New Roman" w:cs="Times New Roman"/>
          <w:sz w:val="24"/>
          <w:szCs w:val="24"/>
        </w:rPr>
        <w:t xml:space="preserve"> </w:t>
      </w:r>
      <w:r w:rsidR="004F5F90" w:rsidRPr="004F5F90">
        <w:rPr>
          <w:rFonts w:ascii="Calibri" w:hAnsi="Calibri" w:cs="Calibri"/>
          <w:sz w:val="22"/>
          <w:szCs w:val="22"/>
        </w:rPr>
        <w:t>Pirkimas bus finansuojamas savivaldybės ir ES lėšomis</w:t>
      </w:r>
      <w:r w:rsidR="004F5F90">
        <w:rPr>
          <w:rFonts w:ascii="Calibri" w:hAnsi="Calibri" w:cs="Calibri"/>
          <w:sz w:val="22"/>
          <w:szCs w:val="22"/>
        </w:rPr>
        <w:t>. P</w:t>
      </w:r>
      <w:r w:rsidR="004F5F90" w:rsidRPr="004F5F90">
        <w:rPr>
          <w:rFonts w:ascii="Calibri" w:hAnsi="Calibri" w:cs="Calibri"/>
          <w:sz w:val="22"/>
          <w:szCs w:val="22"/>
        </w:rPr>
        <w:t xml:space="preserve">rojekto pavadinimas </w:t>
      </w:r>
      <w:r w:rsidR="004F5F90" w:rsidRPr="004F5F90">
        <w:rPr>
          <w:rFonts w:ascii="Calibri" w:hAnsi="Calibri" w:cs="Calibri"/>
          <w:bCs/>
          <w:sz w:val="22"/>
          <w:szCs w:val="22"/>
        </w:rPr>
        <w:t>„Socialinės globos infrastruktūros modernizavimas Telšių rajono senelių globos namuose“</w:t>
      </w:r>
      <w:r w:rsidR="004F5F90">
        <w:rPr>
          <w:rFonts w:ascii="Calibri" w:hAnsi="Calibri" w:cs="Calibri"/>
          <w:bCs/>
          <w:sz w:val="22"/>
          <w:szCs w:val="22"/>
        </w:rPr>
        <w:t xml:space="preserve">, </w:t>
      </w:r>
      <w:r w:rsidR="004F5F90" w:rsidRPr="004F5F90">
        <w:rPr>
          <w:rFonts w:ascii="Calibri" w:hAnsi="Calibri" w:cs="Calibri"/>
          <w:bCs/>
          <w:sz w:val="22"/>
          <w:szCs w:val="22"/>
        </w:rPr>
        <w:t>Nr. 28-407-P-0001</w:t>
      </w:r>
      <w:r w:rsidR="004F5F90" w:rsidRPr="004F5F90">
        <w:rPr>
          <w:rFonts w:ascii="Calibri" w:hAnsi="Calibri" w:cs="Calibri"/>
          <w:sz w:val="22"/>
          <w:szCs w:val="22"/>
        </w:rPr>
        <w:t>.</w:t>
      </w:r>
    </w:p>
    <w:p w14:paraId="0517126E" w14:textId="037E4DD4"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3928BB" w:rsidRPr="009545E4">
        <w:rPr>
          <w:rFonts w:ascii="Calibri" w:hAnsi="Calibri" w:cs="Calibri"/>
          <w:sz w:val="22"/>
          <w:szCs w:val="22"/>
        </w:rPr>
        <w:t>Perkančiosios organizacijos sprendimo dėl tarptautinės vertės pirkimo objekto neskaidymo į dalis argumentai, kaip nustatyta Viešųjų pirkimų įstatymo 28 straipsnio 2 dalyje: Telšių rajono savivaldybės administracijos inžinerinių projektavimo paslaugų pirkimai, siekiant įgyvendinti Viešųjų pirkimų įstatymo 28 straipsnio 1 dalies nustatytą reglamentavimą, 202</w:t>
      </w:r>
      <w:r w:rsidR="00C54186">
        <w:rPr>
          <w:rFonts w:ascii="Calibri" w:hAnsi="Calibri" w:cs="Calibri"/>
          <w:sz w:val="22"/>
          <w:szCs w:val="22"/>
        </w:rPr>
        <w:t>5</w:t>
      </w:r>
      <w:r w:rsidR="003928BB" w:rsidRPr="009545E4">
        <w:rPr>
          <w:rFonts w:ascii="Calibri" w:hAnsi="Calibri" w:cs="Calibri"/>
          <w:sz w:val="22"/>
          <w:szCs w:val="22"/>
        </w:rPr>
        <w:t xml:space="preserve"> metais, planuojant pirkimus, </w:t>
      </w:r>
      <w:r w:rsidR="003928BB" w:rsidRPr="0053739C">
        <w:rPr>
          <w:rFonts w:ascii="Calibri" w:hAnsi="Calibri" w:cs="Calibri"/>
          <w:sz w:val="22"/>
          <w:szCs w:val="22"/>
        </w:rPr>
        <w:t xml:space="preserve">buvo suskaidyti į dalis.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2</w:t>
      </w:r>
      <w:r w:rsidR="007554D6" w:rsidRPr="0053739C">
        <w:rPr>
          <w:rFonts w:ascii="Calibri" w:hAnsi="Calibri" w:cs="Calibri"/>
          <w:color w:val="00B050"/>
          <w:sz w:val="22"/>
          <w:szCs w:val="22"/>
        </w:rPr>
        <w:t xml:space="preserve"> </w:t>
      </w:r>
      <w:r w:rsidR="007554D6" w:rsidRPr="0053739C">
        <w:rPr>
          <w:rFonts w:ascii="Calibri" w:hAnsi="Calibri" w:cs="Calibri"/>
          <w:sz w:val="22"/>
          <w:szCs w:val="22"/>
        </w:rPr>
        <w:t>priede.</w:t>
      </w:r>
      <w:r w:rsidR="007554D6" w:rsidRPr="009545E4">
        <w:rPr>
          <w:rFonts w:ascii="Calibri" w:hAnsi="Calibri" w:cs="Calibri"/>
          <w:color w:val="00B050"/>
          <w:sz w:val="22"/>
          <w:szCs w:val="22"/>
        </w:rPr>
        <w:t xml:space="preserve"> </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09E2D214" w14:textId="5AB3BC23" w:rsidR="00464F92" w:rsidRPr="00464F92" w:rsidRDefault="005A0F45" w:rsidP="00464F92">
      <w:pPr>
        <w:pStyle w:val="Betarp"/>
        <w:spacing w:after="120"/>
        <w:ind w:firstLine="720"/>
        <w:contextualSpacing/>
        <w:jc w:val="both"/>
        <w:rPr>
          <w:rFonts w:eastAsia="Times New Roman" w:cstheme="minorHAnsi"/>
          <w:sz w:val="24"/>
          <w:szCs w:val="24"/>
        </w:rPr>
      </w:pPr>
      <w:r w:rsidRPr="00464F92">
        <w:rPr>
          <w:rFonts w:cstheme="minorHAnsi"/>
          <w:sz w:val="24"/>
          <w:szCs w:val="24"/>
        </w:rPr>
        <w:t xml:space="preserve">2.5. </w:t>
      </w:r>
      <w:r w:rsidR="00464F92" w:rsidRPr="00464F92">
        <w:rPr>
          <w:rFonts w:eastAsia="Times New Roman" w:cstheme="minorHAnsi"/>
          <w:sz w:val="24"/>
          <w:szCs w:val="24"/>
        </w:rPr>
        <w:t xml:space="preserve">Viešajam pirkimui pateikto pasiūlymo kaina bus laikoma per didele, nepriimtina, jeigu viršys </w:t>
      </w:r>
      <w:r w:rsidR="00464F92">
        <w:rPr>
          <w:rFonts w:eastAsia="Times New Roman" w:cstheme="minorHAnsi"/>
          <w:sz w:val="24"/>
          <w:szCs w:val="24"/>
        </w:rPr>
        <w:t>60500</w:t>
      </w:r>
      <w:r w:rsidR="00464F92" w:rsidRPr="00464F92">
        <w:rPr>
          <w:rFonts w:eastAsia="Times New Roman" w:cstheme="minorHAnsi"/>
          <w:sz w:val="24"/>
          <w:szCs w:val="24"/>
        </w:rPr>
        <w:t>,00 EUR su PVM* sumą (* arba ta pati suma be PVM, jei tiekėjas yra ne PVM mokėtojas ar paslaugos neapmokestinamos PVM, ar dėl kitų priežasčių perkančiosios organizacijos galutinė tiekėjui mokėtina suma bus be PVM).</w:t>
      </w:r>
    </w:p>
    <w:p w14:paraId="7B478B03" w14:textId="140A5EF1"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lastRenderedPageBreak/>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567C1D4"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w:t>
      </w:r>
      <w:r w:rsidR="0058345D">
        <w:rPr>
          <w:rFonts w:asciiTheme="minorHAnsi" w:hAnsiTheme="minorHAnsi" w:cstheme="minorHAnsi"/>
        </w:rPr>
        <w:t>, aplinkosauginiai</w:t>
      </w:r>
      <w:r w:rsidR="00975F1F" w:rsidRPr="002E5CAB">
        <w:rPr>
          <w:rFonts w:asciiTheme="minorHAnsi" w:hAnsiTheme="minorHAnsi" w:cstheme="minorHAnsi"/>
        </w:rPr>
        <w:t xml:space="preserve"> reikalavimai</w:t>
      </w:r>
      <w:bookmarkEnd w:id="13"/>
    </w:p>
    <w:p w14:paraId="23B058CE" w14:textId="41C0878C" w:rsidR="002C5249" w:rsidRPr="009545E4" w:rsidRDefault="009D2F13" w:rsidP="127DD6E8">
      <w:pPr>
        <w:pStyle w:val="Sraopastraipa"/>
        <w:spacing w:after="120" w:line="20" w:lineRule="atLeast"/>
        <w:ind w:left="0" w:firstLine="567"/>
        <w:jc w:val="both"/>
        <w:rPr>
          <w:rFonts w:cstheme="minorHAnsi"/>
          <w:sz w:val="22"/>
          <w:szCs w:val="22"/>
        </w:rPr>
      </w:pPr>
      <w:r w:rsidRPr="009545E4">
        <w:rPr>
          <w:rFonts w:cstheme="minorHAnsi"/>
          <w:sz w:val="22"/>
          <w:szCs w:val="22"/>
        </w:rPr>
        <w:t xml:space="preserve">4.1. </w:t>
      </w:r>
      <w:r w:rsidR="002C5249" w:rsidRPr="009545E4">
        <w:rPr>
          <w:rFonts w:cstheme="minorHAnsi"/>
          <w:sz w:val="22"/>
          <w:szCs w:val="22"/>
        </w:rPr>
        <w:t xml:space="preserve">Reikalavimai dėl tiekėjo pašalinimo pagrindų nebuvimo bei jų nebuvimą patvirtinantys dokumentai nurodyti </w:t>
      </w:r>
      <w:r w:rsidR="006A737F" w:rsidRPr="009545E4">
        <w:rPr>
          <w:rFonts w:cstheme="minorHAnsi"/>
          <w:sz w:val="22"/>
          <w:szCs w:val="22"/>
        </w:rPr>
        <w:t xml:space="preserve">specialiųjų </w:t>
      </w:r>
      <w:r w:rsidR="006A737F" w:rsidRPr="009545E4">
        <w:rPr>
          <w:rFonts w:eastAsia="Calibri" w:cstheme="minorHAnsi"/>
          <w:sz w:val="22"/>
          <w:szCs w:val="22"/>
        </w:rPr>
        <w:t>p</w:t>
      </w:r>
      <w:r w:rsidR="00551FA7" w:rsidRPr="009545E4">
        <w:rPr>
          <w:rFonts w:eastAsia="Calibri" w:cstheme="minorHAnsi"/>
          <w:sz w:val="22"/>
          <w:szCs w:val="22"/>
        </w:rPr>
        <w:t xml:space="preserve">irkimo </w:t>
      </w:r>
      <w:r w:rsidR="006D334E" w:rsidRPr="009545E4">
        <w:rPr>
          <w:rFonts w:eastAsia="Calibri" w:cstheme="minorHAnsi"/>
          <w:sz w:val="22"/>
          <w:szCs w:val="22"/>
        </w:rPr>
        <w:t>sąlygų</w:t>
      </w:r>
      <w:r w:rsidR="00984B02" w:rsidRPr="009545E4">
        <w:rPr>
          <w:rFonts w:cstheme="minorHAnsi"/>
          <w:color w:val="00B050"/>
          <w:sz w:val="22"/>
          <w:szCs w:val="22"/>
        </w:rPr>
        <w:t xml:space="preserve"> </w:t>
      </w:r>
      <w:r w:rsidR="006D334E" w:rsidRPr="0053739C">
        <w:rPr>
          <w:rFonts w:cstheme="minorHAnsi"/>
          <w:sz w:val="22"/>
          <w:szCs w:val="22"/>
        </w:rPr>
        <w:t>3</w:t>
      </w:r>
      <w:r w:rsidR="00984B02" w:rsidRPr="0053739C">
        <w:rPr>
          <w:rFonts w:cstheme="minorHAnsi"/>
          <w:sz w:val="22"/>
          <w:szCs w:val="22"/>
        </w:rPr>
        <w:t xml:space="preserve"> </w:t>
      </w:r>
      <w:r w:rsidR="006773B6" w:rsidRPr="0053739C">
        <w:rPr>
          <w:rFonts w:eastAsia="Calibri" w:cstheme="minorHAnsi"/>
          <w:sz w:val="22"/>
          <w:szCs w:val="22"/>
        </w:rPr>
        <w:t>priede</w:t>
      </w:r>
      <w:r w:rsidR="002C5249" w:rsidRPr="0053739C">
        <w:rPr>
          <w:rFonts w:cstheme="minorHAnsi"/>
          <w:sz w:val="22"/>
          <w:szCs w:val="22"/>
        </w:rPr>
        <w:t>.</w:t>
      </w:r>
      <w:r w:rsidR="002C5249" w:rsidRPr="009545E4">
        <w:rPr>
          <w:rFonts w:cstheme="minorHAnsi"/>
          <w:sz w:val="22"/>
          <w:szCs w:val="22"/>
        </w:rPr>
        <w:t xml:space="preserve"> </w:t>
      </w:r>
    </w:p>
    <w:p w14:paraId="34E32D48" w14:textId="6BF3E7BA" w:rsidR="007B6F6D" w:rsidRDefault="00970624" w:rsidP="00970624">
      <w:pPr>
        <w:pStyle w:val="Sraopastraipa"/>
        <w:tabs>
          <w:tab w:val="left" w:pos="851"/>
        </w:tabs>
        <w:spacing w:after="0" w:line="20" w:lineRule="atLeast"/>
        <w:ind w:left="0" w:firstLine="567"/>
        <w:jc w:val="both"/>
        <w:rPr>
          <w:rFonts w:cstheme="minorHAnsi"/>
          <w:sz w:val="22"/>
          <w:szCs w:val="22"/>
        </w:rPr>
      </w:pPr>
      <w:r w:rsidRPr="009545E4">
        <w:rPr>
          <w:rFonts w:cstheme="minorHAnsi"/>
          <w:sz w:val="22"/>
          <w:szCs w:val="22"/>
        </w:rPr>
        <w:t>4.2.</w:t>
      </w:r>
      <w:r w:rsidR="00524ED0">
        <w:rPr>
          <w:rFonts w:cstheme="minorHAnsi"/>
          <w:sz w:val="22"/>
          <w:szCs w:val="22"/>
        </w:rPr>
        <w:t xml:space="preserve"> Tiekėjams</w:t>
      </w:r>
      <w:r w:rsidR="00524ED0" w:rsidRPr="00524ED0">
        <w:rPr>
          <w:rFonts w:cstheme="minorHAnsi"/>
          <w:sz w:val="22"/>
          <w:szCs w:val="22"/>
        </w:rPr>
        <w:t xml:space="preserve"> nustatomi kvalifikacijos reikalavima</w:t>
      </w:r>
      <w:r w:rsidR="00524ED0">
        <w:rPr>
          <w:rFonts w:cstheme="minorHAnsi"/>
          <w:sz w:val="22"/>
          <w:szCs w:val="22"/>
        </w:rPr>
        <w:t>s</w:t>
      </w:r>
      <w:r w:rsidR="00524ED0" w:rsidRPr="00524ED0">
        <w:rPr>
          <w:rFonts w:cstheme="minorHAnsi"/>
          <w:sz w:val="22"/>
          <w:szCs w:val="22"/>
        </w:rPr>
        <w:t xml:space="preserve"> ir j</w:t>
      </w:r>
      <w:r w:rsidR="00524ED0">
        <w:rPr>
          <w:rFonts w:cstheme="minorHAnsi"/>
          <w:sz w:val="22"/>
          <w:szCs w:val="22"/>
        </w:rPr>
        <w:t>o</w:t>
      </w:r>
      <w:r w:rsidR="00524ED0" w:rsidRPr="00524ED0">
        <w:rPr>
          <w:rFonts w:cstheme="minorHAnsi"/>
          <w:sz w:val="22"/>
          <w:szCs w:val="22"/>
        </w:rPr>
        <w:t xml:space="preserve"> atitiktį patvirtinantys dokumentai nurodyti specialiųjų pirkimo sąlygų</w:t>
      </w:r>
      <w:r w:rsidR="00524ED0">
        <w:rPr>
          <w:rFonts w:cstheme="minorHAnsi"/>
          <w:sz w:val="22"/>
          <w:szCs w:val="22"/>
        </w:rPr>
        <w:t xml:space="preserve"> 4</w:t>
      </w:r>
      <w:r w:rsidR="00524ED0" w:rsidRPr="00524ED0">
        <w:rPr>
          <w:rFonts w:cstheme="minorHAnsi"/>
          <w:sz w:val="22"/>
          <w:szCs w:val="22"/>
        </w:rPr>
        <w:t xml:space="preserve"> priede.</w:t>
      </w:r>
    </w:p>
    <w:p w14:paraId="69D62E2B" w14:textId="419A4F45" w:rsidR="00A000BE" w:rsidRPr="002E5CAB" w:rsidRDefault="0058345D" w:rsidP="0037632B">
      <w:pPr>
        <w:pStyle w:val="Antrat1"/>
        <w:tabs>
          <w:tab w:val="left" w:pos="567"/>
        </w:tabs>
        <w:spacing w:after="0"/>
        <w:contextualSpacing/>
        <w:jc w:val="both"/>
        <w:rPr>
          <w:rFonts w:asciiTheme="minorHAnsi" w:hAnsiTheme="minorHAnsi" w:cstheme="minorHAnsi"/>
        </w:rPr>
      </w:pPr>
      <w:bookmarkStart w:id="14" w:name="_Toc126333932"/>
      <w:r>
        <w:rPr>
          <w:rFonts w:asciiTheme="minorHAnsi" w:hAnsiTheme="minorHAnsi" w:cstheme="minorHAnsi"/>
        </w:rPr>
        <w:t>5. Reikalavimai</w:t>
      </w:r>
      <w:r w:rsidR="009743D3" w:rsidRPr="002E5CAB">
        <w:rPr>
          <w:rFonts w:asciiTheme="minorHAnsi" w:hAnsiTheme="minorHAnsi" w:cstheme="minorHAnsi"/>
        </w:rPr>
        <w:t>,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902ADFC"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Pirkimui taikomos Reglamento nuostatos. Kartu su pasiūlymu tiekėjas turi pateikti užpildytą deklaraciją dėl (ne)atitikties Reglamento nuostatoms, kuri pateikta specialiųjų pirkimo </w:t>
      </w:r>
      <w:r w:rsidRPr="0053739C">
        <w:rPr>
          <w:rFonts w:cstheme="minorHAnsi"/>
          <w:color w:val="000000" w:themeColor="text1"/>
          <w:sz w:val="22"/>
          <w:szCs w:val="22"/>
        </w:rPr>
        <w:t>sąlygų</w:t>
      </w:r>
      <w:r w:rsidR="00464F92">
        <w:rPr>
          <w:rFonts w:cstheme="minorHAnsi"/>
          <w:color w:val="000000" w:themeColor="text1"/>
          <w:sz w:val="22"/>
          <w:szCs w:val="22"/>
        </w:rPr>
        <w:t xml:space="preserve"> 10</w:t>
      </w:r>
      <w:r w:rsidR="00096B47" w:rsidRPr="0053739C">
        <w:rPr>
          <w:rFonts w:cstheme="minorHAnsi"/>
          <w:color w:val="000000" w:themeColor="text1"/>
          <w:sz w:val="22"/>
          <w:szCs w:val="22"/>
        </w:rPr>
        <w:t xml:space="preserve">, </w:t>
      </w:r>
      <w:r w:rsidR="00464F92">
        <w:rPr>
          <w:rFonts w:cstheme="minorHAnsi"/>
          <w:color w:val="000000" w:themeColor="text1"/>
          <w:sz w:val="22"/>
          <w:szCs w:val="22"/>
        </w:rPr>
        <w:t>11</w:t>
      </w:r>
      <w:r w:rsidR="00096B47" w:rsidRPr="0053739C">
        <w:rPr>
          <w:rFonts w:cstheme="minorHAnsi"/>
          <w:color w:val="000000" w:themeColor="text1"/>
          <w:sz w:val="22"/>
          <w:szCs w:val="22"/>
        </w:rPr>
        <w:t xml:space="preserve"> prieduose</w:t>
      </w:r>
      <w:r w:rsidRPr="009545E4">
        <w:rPr>
          <w:rFont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35B1FED" w14:textId="455899AB" w:rsidR="009E1CB9" w:rsidRPr="009545E4" w:rsidRDefault="009E1CB9" w:rsidP="009E1CB9">
      <w:pPr>
        <w:spacing w:after="0" w:line="240" w:lineRule="auto"/>
        <w:ind w:firstLine="567"/>
        <w:jc w:val="both"/>
        <w:rPr>
          <w:rFonts w:cstheme="minorHAnsi"/>
          <w:color w:val="000000" w:themeColor="text1"/>
          <w:sz w:val="22"/>
          <w:szCs w:val="22"/>
        </w:rPr>
      </w:pPr>
      <w:r w:rsidRPr="009545E4">
        <w:rPr>
          <w:rFonts w:cstheme="minorHAnsi"/>
          <w:color w:val="000000" w:themeColor="text1"/>
          <w:sz w:val="22"/>
          <w:szCs w:val="22"/>
        </w:rPr>
        <w:t xml:space="preserve">5.2. Perkančioji organizacija nustačiusi, kad tiekėjo pasitelktas subtiekėjas tenkina Reglamento 5 k straipsnyje nustatytus ribojimus, reikalaus tiekėjo juos pakeisti kitais, pirkimo sąlygų reikalavimus atitinkančiais, subjektais. </w:t>
      </w:r>
    </w:p>
    <w:p w14:paraId="4BEDE7AF" w14:textId="358AA28C"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5D8FABFD"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524ED0">
        <w:rPr>
          <w:rFonts w:cstheme="minorHAnsi"/>
          <w:sz w:val="22"/>
          <w:szCs w:val="22"/>
        </w:rPr>
        <w:t>6</w:t>
      </w:r>
      <w:r w:rsidR="00DE5F20" w:rsidRPr="0053739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33F9B94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524ED0">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0A4D1BFD" w14:textId="1CE799C7" w:rsidR="00450415" w:rsidRPr="009545E4" w:rsidRDefault="0045041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Pr="009545E4">
        <w:rPr>
          <w:rFonts w:cstheme="minorHAnsi"/>
          <w:sz w:val="22"/>
          <w:szCs w:val="22"/>
        </w:rPr>
        <w:t>irkime;</w:t>
      </w:r>
    </w:p>
    <w:p w14:paraId="22A2D550" w14:textId="77777777" w:rsidR="009E1CB9" w:rsidRPr="009545E4" w:rsidRDefault="009E1CB9" w:rsidP="009E1CB9">
      <w:pPr>
        <w:pStyle w:val="Sraopastraipa"/>
        <w:numPr>
          <w:ilvl w:val="2"/>
          <w:numId w:val="7"/>
        </w:numPr>
        <w:ind w:left="0" w:firstLine="567"/>
        <w:rPr>
          <w:rFonts w:cstheme="minorHAnsi"/>
          <w:sz w:val="22"/>
          <w:szCs w:val="22"/>
        </w:rPr>
      </w:pPr>
      <w:r w:rsidRPr="009545E4">
        <w:rPr>
          <w:rFonts w:cstheme="minorHAnsi"/>
          <w:sz w:val="22"/>
          <w:szCs w:val="22"/>
        </w:rPr>
        <w:t>Tiekėjo deklaracija dėl Tarybos reglamente (ES) 2022/576 nustatytų sąlygų nebuvimo;</w:t>
      </w:r>
    </w:p>
    <w:p w14:paraId="3AFFA6B7" w14:textId="77777777" w:rsidR="00A867CE" w:rsidRPr="009545E4" w:rsidRDefault="00A867CE" w:rsidP="00826901">
      <w:pPr>
        <w:pStyle w:val="Sraopastraipa"/>
        <w:numPr>
          <w:ilvl w:val="2"/>
          <w:numId w:val="7"/>
        </w:numPr>
        <w:tabs>
          <w:tab w:val="left" w:pos="993"/>
        </w:tabs>
        <w:spacing w:after="0" w:line="240" w:lineRule="auto"/>
        <w:ind w:left="0" w:firstLine="567"/>
        <w:rPr>
          <w:rFonts w:eastAsia="CIDFont+F2" w:cstheme="minorHAnsi"/>
          <w:sz w:val="22"/>
          <w:szCs w:val="22"/>
        </w:rPr>
      </w:pPr>
      <w:r w:rsidRPr="009545E4">
        <w:rPr>
          <w:rFonts w:eastAsia="CIDFont+F2" w:cstheme="minorHAnsi"/>
          <w:sz w:val="22"/>
          <w:szCs w:val="22"/>
        </w:rPr>
        <w:t>kita pirkimo sąlygose prašoma informacija ir (ar) dokumentai.</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lastRenderedPageBreak/>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t>Pasiūlymo galiojimo užtikrinimas</w:t>
      </w:r>
      <w:bookmarkEnd w:id="23"/>
      <w:bookmarkEnd w:id="24"/>
      <w:bookmarkEnd w:id="25"/>
    </w:p>
    <w:p w14:paraId="7D192140" w14:textId="77777777" w:rsidR="00C40C38" w:rsidRPr="009545E4" w:rsidRDefault="00655F17" w:rsidP="00A00BBA">
      <w:pPr>
        <w:pStyle w:val="Sraopastraipa"/>
        <w:spacing w:after="0" w:line="240" w:lineRule="auto"/>
        <w:ind w:left="0" w:firstLine="567"/>
        <w:jc w:val="both"/>
        <w:rPr>
          <w:rFonts w:cstheme="minorHAnsi"/>
          <w:sz w:val="22"/>
          <w:szCs w:val="22"/>
        </w:rPr>
      </w:pPr>
      <w:r w:rsidRPr="009545E4">
        <w:rPr>
          <w:rFonts w:cstheme="minorHAnsi"/>
          <w:sz w:val="22"/>
          <w:szCs w:val="22"/>
        </w:rPr>
        <w:t xml:space="preserve">7.1.  </w:t>
      </w:r>
      <w:r w:rsidR="00C40C38" w:rsidRPr="009545E4">
        <w:rPr>
          <w:rFont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2E5CAB" w:rsidRDefault="00EA001C" w:rsidP="00E5700A">
      <w:pPr>
        <w:pStyle w:val="Antrat1"/>
        <w:numPr>
          <w:ilvl w:val="0"/>
          <w:numId w:val="10"/>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126333936"/>
      <w:r w:rsidRPr="002E5CAB">
        <w:rPr>
          <w:rFonts w:asciiTheme="minorHAnsi" w:hAnsiTheme="minorHAnsi" w:cstheme="minorHAnsi"/>
        </w:rPr>
        <w:t>P</w:t>
      </w:r>
      <w:r w:rsidR="00014A61" w:rsidRPr="002E5CAB">
        <w:rPr>
          <w:rFonts w:asciiTheme="minorHAnsi" w:hAnsiTheme="minorHAnsi" w:cstheme="minorHAnsi"/>
        </w:rPr>
        <w:t>asiūlymų vertinimas</w:t>
      </w:r>
      <w:bookmarkEnd w:id="31"/>
      <w:bookmarkEnd w:id="32"/>
      <w:bookmarkEnd w:id="33"/>
      <w:bookmarkEnd w:id="34"/>
      <w:bookmarkEnd w:id="35"/>
    </w:p>
    <w:p w14:paraId="2BCD308A" w14:textId="370445CC" w:rsidR="006F364E" w:rsidRPr="006F364E" w:rsidRDefault="00096B47" w:rsidP="006F364E">
      <w:pPr>
        <w:ind w:firstLine="567"/>
        <w:jc w:val="both"/>
        <w:rPr>
          <w:rFonts w:cstheme="minorHAnsi"/>
          <w:sz w:val="22"/>
          <w:szCs w:val="22"/>
        </w:rPr>
      </w:pPr>
      <w:r w:rsidRPr="009545E4">
        <w:rPr>
          <w:rFonts w:cstheme="minorHAnsi"/>
          <w:sz w:val="22"/>
          <w:szCs w:val="22"/>
        </w:rPr>
        <w:t xml:space="preserve">9.1. </w:t>
      </w:r>
      <w:r w:rsidR="006F364E" w:rsidRPr="006F364E">
        <w:rPr>
          <w:rFonts w:cstheme="minorHAnsi"/>
          <w:sz w:val="22"/>
          <w:szCs w:val="22"/>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6F364E">
        <w:rPr>
          <w:rFonts w:cstheme="minorHAnsi"/>
          <w:sz w:val="22"/>
          <w:szCs w:val="22"/>
        </w:rPr>
        <w:t>7</w:t>
      </w:r>
      <w:r w:rsidR="006F364E" w:rsidRPr="006F364E">
        <w:rPr>
          <w:rFonts w:cstheme="minorHAnsi"/>
          <w:sz w:val="22"/>
          <w:szCs w:val="22"/>
        </w:rPr>
        <w:t xml:space="preserve"> priede. </w:t>
      </w:r>
    </w:p>
    <w:p w14:paraId="5DF876AD" w14:textId="7EF3666A" w:rsidR="00CC2779" w:rsidRPr="009545E4" w:rsidRDefault="00096B47" w:rsidP="00096B47">
      <w:pPr>
        <w:spacing w:after="0" w:line="240" w:lineRule="auto"/>
        <w:ind w:firstLine="567"/>
        <w:jc w:val="both"/>
        <w:rPr>
          <w:rFonts w:cstheme="minorHAnsi"/>
          <w:color w:val="000000" w:themeColor="text1"/>
          <w:sz w:val="22"/>
          <w:szCs w:val="22"/>
        </w:rPr>
      </w:pPr>
      <w:r w:rsidRPr="009545E4">
        <w:rPr>
          <w:rFonts w:cstheme="minorHAnsi"/>
          <w:sz w:val="22"/>
          <w:szCs w:val="22"/>
        </w:rPr>
        <w:t xml:space="preserve">9.2. Laimėjusiu pasiūlymu galės būti pripažintas tik 1 (vienas) ekonomiškai naudingiausias pasiūlymas, esantis pasiūlymų eilės pirmojoje vietoje. </w:t>
      </w:r>
    </w:p>
    <w:p w14:paraId="678C44CA" w14:textId="1C39A845"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bookmarkStart w:id="36" w:name="_Ref39425999"/>
      <w:bookmarkStart w:id="37" w:name="_Ref39426005"/>
      <w:bookmarkStart w:id="38" w:name="_Toc126333937"/>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p w14:paraId="27CAEFF7" w14:textId="211B4696" w:rsidR="00F57665" w:rsidRPr="0053739C" w:rsidRDefault="00F57665" w:rsidP="00826901">
      <w:pPr>
        <w:pStyle w:val="Sraopastraipa"/>
        <w:numPr>
          <w:ilvl w:val="1"/>
          <w:numId w:val="11"/>
        </w:numPr>
        <w:spacing w:after="0" w:line="240" w:lineRule="auto"/>
        <w:ind w:left="0" w:firstLine="567"/>
        <w:jc w:val="both"/>
        <w:rPr>
          <w:rFonts w:cstheme="minorHAnsi"/>
          <w:color w:val="000000" w:themeColor="text1"/>
          <w:sz w:val="22"/>
          <w:szCs w:val="22"/>
        </w:rPr>
      </w:pPr>
      <w:r w:rsidRPr="009545E4">
        <w:rPr>
          <w:rFonts w:cstheme="minorHAnsi"/>
          <w:color w:val="000000" w:themeColor="text1"/>
          <w:sz w:val="22"/>
          <w:szCs w:val="22"/>
        </w:rPr>
        <w:t>Ši pirkimo procedūra atliekama siekiant sudaryti sutartį</w:t>
      </w:r>
      <w:r w:rsidR="009A7D11" w:rsidRPr="009545E4">
        <w:rPr>
          <w:rFonts w:cstheme="minorHAnsi"/>
          <w:color w:val="000000" w:themeColor="text1"/>
          <w:sz w:val="22"/>
          <w:szCs w:val="22"/>
        </w:rPr>
        <w:t xml:space="preserve"> su tiekėju, kurio pasiūlymas</w:t>
      </w:r>
      <w:r w:rsidR="007B12FF" w:rsidRPr="009545E4">
        <w:rPr>
          <w:rFonts w:cstheme="minorHAnsi"/>
          <w:color w:val="000000" w:themeColor="text1"/>
          <w:sz w:val="22"/>
          <w:szCs w:val="22"/>
        </w:rPr>
        <w:t xml:space="preserve">, vadovaujantis </w:t>
      </w:r>
      <w:r w:rsidR="008F4194" w:rsidRPr="009545E4">
        <w:rPr>
          <w:rFonts w:cstheme="minorHAnsi"/>
          <w:color w:val="000000" w:themeColor="text1"/>
          <w:sz w:val="22"/>
          <w:szCs w:val="22"/>
        </w:rPr>
        <w:t>p</w:t>
      </w:r>
      <w:r w:rsidR="007B12FF" w:rsidRPr="009545E4">
        <w:rPr>
          <w:rFonts w:cstheme="minorHAnsi"/>
          <w:color w:val="000000" w:themeColor="text1"/>
          <w:sz w:val="22"/>
          <w:szCs w:val="22"/>
        </w:rPr>
        <w:t xml:space="preserve">irkimo </w:t>
      </w:r>
      <w:r w:rsidR="00207E40" w:rsidRPr="009545E4">
        <w:rPr>
          <w:rFonts w:cstheme="minorHAnsi"/>
          <w:color w:val="000000" w:themeColor="text1"/>
          <w:sz w:val="22"/>
          <w:szCs w:val="22"/>
        </w:rPr>
        <w:t>sąlygose</w:t>
      </w:r>
      <w:r w:rsidR="007B12FF" w:rsidRPr="009545E4">
        <w:rPr>
          <w:rFonts w:cstheme="minorHAnsi"/>
          <w:color w:val="0070C0"/>
          <w:sz w:val="22"/>
          <w:szCs w:val="22"/>
        </w:rPr>
        <w:t xml:space="preserve"> </w:t>
      </w:r>
      <w:r w:rsidR="007B12FF" w:rsidRPr="009545E4">
        <w:rPr>
          <w:rFonts w:cstheme="minorHAnsi"/>
          <w:color w:val="000000" w:themeColor="text1"/>
          <w:sz w:val="22"/>
          <w:szCs w:val="22"/>
        </w:rPr>
        <w:t>nustatyta tvarka</w:t>
      </w:r>
      <w:r w:rsidR="0023505D" w:rsidRPr="009545E4">
        <w:rPr>
          <w:rFonts w:cstheme="minorHAnsi"/>
          <w:color w:val="000000" w:themeColor="text1"/>
          <w:sz w:val="22"/>
          <w:szCs w:val="22"/>
        </w:rPr>
        <w:t>,</w:t>
      </w:r>
      <w:r w:rsidR="009A7D11" w:rsidRPr="009545E4">
        <w:rPr>
          <w:rFonts w:cstheme="minorHAnsi"/>
          <w:color w:val="000000" w:themeColor="text1"/>
          <w:sz w:val="22"/>
          <w:szCs w:val="22"/>
        </w:rPr>
        <w:t xml:space="preserve"> bus pripažintas laimėjęs</w:t>
      </w:r>
      <w:r w:rsidR="008933BC" w:rsidRPr="009545E4">
        <w:rPr>
          <w:rFonts w:cstheme="minorHAnsi"/>
          <w:color w:val="000000" w:themeColor="text1"/>
          <w:sz w:val="22"/>
          <w:szCs w:val="22"/>
        </w:rPr>
        <w:t>, o jei pirkimas skaidomas į dalis – su tiekėjais, kurių pasiūlymai bus pripažinti laimėję</w:t>
      </w:r>
      <w:r w:rsidR="00F065D6" w:rsidRPr="009545E4">
        <w:rPr>
          <w:rFonts w:cstheme="minorHAnsi"/>
          <w:color w:val="000000" w:themeColor="text1"/>
          <w:sz w:val="22"/>
          <w:szCs w:val="22"/>
        </w:rPr>
        <w:t xml:space="preserve">. </w:t>
      </w:r>
      <w:r w:rsidR="004B2DE4" w:rsidRPr="009545E4">
        <w:rPr>
          <w:rFonts w:cstheme="minorHAnsi"/>
          <w:sz w:val="22"/>
          <w:szCs w:val="22"/>
        </w:rPr>
        <w:t xml:space="preserve">Sutarties </w:t>
      </w:r>
      <w:r w:rsidR="0041206A" w:rsidRPr="009545E4">
        <w:rPr>
          <w:rFonts w:cstheme="minorHAnsi"/>
          <w:sz w:val="22"/>
          <w:szCs w:val="22"/>
        </w:rPr>
        <w:t xml:space="preserve">projektas </w:t>
      </w:r>
      <w:r w:rsidR="004B2DE4" w:rsidRPr="009545E4">
        <w:rPr>
          <w:rFonts w:cstheme="minorHAnsi"/>
          <w:sz w:val="22"/>
          <w:szCs w:val="22"/>
        </w:rPr>
        <w:t>pateikiam</w:t>
      </w:r>
      <w:r w:rsidR="0041206A" w:rsidRPr="009545E4">
        <w:rPr>
          <w:rFonts w:cstheme="minorHAnsi"/>
          <w:sz w:val="22"/>
          <w:szCs w:val="22"/>
        </w:rPr>
        <w:t>as</w:t>
      </w:r>
      <w:r w:rsidR="0010537B" w:rsidRPr="009545E4">
        <w:rPr>
          <w:rFonts w:cstheme="minorHAnsi"/>
          <w:sz w:val="22"/>
          <w:szCs w:val="22"/>
        </w:rPr>
        <w:t xml:space="preserve"> specialiųjų </w:t>
      </w:r>
      <w:r w:rsidR="004B2DE4" w:rsidRPr="009545E4">
        <w:rPr>
          <w:rFonts w:cstheme="minorHAnsi"/>
          <w:sz w:val="22"/>
          <w:szCs w:val="22"/>
        </w:rPr>
        <w:t xml:space="preserve"> </w:t>
      </w:r>
      <w:r w:rsidR="0010537B" w:rsidRPr="009545E4">
        <w:rPr>
          <w:rFonts w:cstheme="minorHAnsi"/>
          <w:sz w:val="22"/>
          <w:szCs w:val="22"/>
        </w:rPr>
        <w:t>p</w:t>
      </w:r>
      <w:r w:rsidR="00551FA7" w:rsidRPr="009545E4">
        <w:rPr>
          <w:rFonts w:cstheme="minorHAnsi"/>
          <w:sz w:val="22"/>
          <w:szCs w:val="22"/>
        </w:rPr>
        <w:t xml:space="preserve">irkimo </w:t>
      </w:r>
      <w:r w:rsidR="00D86901" w:rsidRPr="009545E4">
        <w:rPr>
          <w:rFonts w:cstheme="minorHAnsi"/>
          <w:sz w:val="22"/>
          <w:szCs w:val="22"/>
        </w:rPr>
        <w:t>sąlygų</w:t>
      </w:r>
      <w:r w:rsidR="00854D97" w:rsidRPr="009545E4">
        <w:rPr>
          <w:rFonts w:cstheme="minorHAnsi"/>
          <w:sz w:val="22"/>
          <w:szCs w:val="22"/>
        </w:rPr>
        <w:t xml:space="preserve"> </w:t>
      </w:r>
      <w:r w:rsidR="00524ED0">
        <w:rPr>
          <w:rFonts w:cstheme="minorHAnsi"/>
          <w:sz w:val="22"/>
          <w:szCs w:val="22"/>
        </w:rPr>
        <w:t>8</w:t>
      </w:r>
      <w:r w:rsidR="00D86901" w:rsidRPr="0053739C">
        <w:rPr>
          <w:rFonts w:cstheme="minorHAnsi"/>
          <w:sz w:val="22"/>
          <w:szCs w:val="22"/>
        </w:rPr>
        <w:t xml:space="preserve"> priede</w:t>
      </w:r>
      <w:r w:rsidR="004B2DE4" w:rsidRPr="0053739C">
        <w:rPr>
          <w:rFonts w:cstheme="minorHAnsi"/>
          <w:sz w:val="22"/>
          <w:szCs w:val="22"/>
        </w:rPr>
        <w:t>.</w:t>
      </w:r>
    </w:p>
    <w:bookmarkEnd w:id="2"/>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1DF37652" w14:textId="0A6B5A0A" w:rsidR="00774AA5" w:rsidRPr="002E5CAB" w:rsidRDefault="000631F1" w:rsidP="005A0F45">
      <w:pPr>
        <w:pStyle w:val="Antrat1"/>
        <w:spacing w:before="0" w:after="0"/>
        <w:jc w:val="right"/>
        <w:rPr>
          <w:rFonts w:asciiTheme="minorHAnsi" w:hAnsiTheme="minorHAnsi" w:cstheme="minorHAnsi"/>
          <w:color w:val="0D0D0D" w:themeColor="text1" w:themeTint="F2"/>
          <w:sz w:val="22"/>
          <w:szCs w:val="22"/>
        </w:rPr>
      </w:pPr>
      <w:bookmarkStart w:id="39" w:name="_Toc126333939"/>
      <w:r w:rsidRPr="002E5CAB">
        <w:rPr>
          <w:rFonts w:asciiTheme="minorHAnsi" w:hAnsiTheme="minorHAnsi" w:cstheme="minorHAnsi"/>
          <w:color w:val="0D0D0D" w:themeColor="text1" w:themeTint="F2"/>
          <w:sz w:val="22"/>
          <w:szCs w:val="22"/>
        </w:rPr>
        <w:lastRenderedPageBreak/>
        <w:t>P</w:t>
      </w:r>
      <w:r w:rsidR="008F59C5" w:rsidRPr="002E5CAB">
        <w:rPr>
          <w:rFonts w:asciiTheme="minorHAnsi" w:hAnsiTheme="minorHAnsi" w:cstheme="minorHAnsi"/>
          <w:color w:val="0D0D0D" w:themeColor="text1" w:themeTint="F2"/>
          <w:sz w:val="22"/>
          <w:szCs w:val="22"/>
        </w:rPr>
        <w:t>irkimo sąlygų 1 priedas „Terminai“</w:t>
      </w:r>
      <w:bookmarkEnd w:id="39"/>
    </w:p>
    <w:p w14:paraId="5369DEF7" w14:textId="77777777" w:rsidR="00A53BAE" w:rsidRPr="002E5CAB"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1"/>
        <w:gridCol w:w="3296"/>
        <w:gridCol w:w="3482"/>
        <w:gridCol w:w="2152"/>
      </w:tblGrid>
      <w:tr w:rsidR="00774AA5" w:rsidRPr="002E5CAB"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Eil.</w:t>
            </w:r>
          </w:p>
          <w:p w14:paraId="200EEC47" w14:textId="5D5337FA" w:rsidR="00774AA5"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2E5CAB" w:rsidRDefault="004B3551" w:rsidP="00916C36">
            <w:pPr>
              <w:spacing w:after="0" w:line="240" w:lineRule="auto"/>
              <w:jc w:val="center"/>
              <w:rPr>
                <w:rFonts w:cstheme="minorHAnsi"/>
                <w:b/>
                <w:bCs/>
                <w:sz w:val="24"/>
                <w:szCs w:val="24"/>
              </w:rPr>
            </w:pPr>
            <w:r w:rsidRPr="002E5CAB">
              <w:rPr>
                <w:rFonts w:cstheme="minorHAnsi"/>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DATA/DIENŲ SKAIČIUS/ LAIKAS</w:t>
            </w:r>
          </w:p>
          <w:p w14:paraId="677BC1F4" w14:textId="77777777" w:rsidR="00774AA5" w:rsidRPr="002E5CAB" w:rsidRDefault="00774AA5" w:rsidP="00916C36">
            <w:pPr>
              <w:spacing w:after="0" w:line="240" w:lineRule="auto"/>
              <w:jc w:val="center"/>
              <w:rPr>
                <w:rFonts w:cstheme="minorHAnsi"/>
                <w:sz w:val="24"/>
                <w:szCs w:val="24"/>
              </w:rPr>
            </w:pPr>
            <w:r w:rsidRPr="002E5CAB">
              <w:rPr>
                <w:rFonts w:cstheme="minorHAnsi"/>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PASTABOS</w:t>
            </w:r>
          </w:p>
        </w:tc>
      </w:tr>
      <w:tr w:rsidR="00774AA5" w:rsidRPr="002E5CAB"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2E5CAB" w:rsidRDefault="00774AA5" w:rsidP="003C6A0F">
            <w:pPr>
              <w:keepNext/>
              <w:spacing w:after="0" w:line="240" w:lineRule="auto"/>
              <w:jc w:val="both"/>
              <w:rPr>
                <w:rFonts w:cstheme="minorHAnsi"/>
                <w:sz w:val="22"/>
                <w:szCs w:val="22"/>
              </w:rPr>
            </w:pPr>
            <w:r w:rsidRPr="002E5CAB">
              <w:rPr>
                <w:rFonts w:cstheme="minorHAnsi"/>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2E5CAB" w:rsidRDefault="009A5BDC" w:rsidP="003C6A0F">
            <w:pPr>
              <w:spacing w:after="0" w:line="240" w:lineRule="auto"/>
              <w:jc w:val="both"/>
              <w:rPr>
                <w:rFonts w:cstheme="minorHAnsi"/>
                <w:sz w:val="22"/>
                <w:szCs w:val="22"/>
              </w:rPr>
            </w:pPr>
            <w:r w:rsidRPr="002E5CAB">
              <w:rPr>
                <w:rFonts w:cstheme="minorHAnsi"/>
                <w:sz w:val="22"/>
                <w:szCs w:val="22"/>
              </w:rPr>
              <w:t>N</w:t>
            </w:r>
            <w:r w:rsidR="00774AA5" w:rsidRPr="002E5CAB">
              <w:rPr>
                <w:rFonts w:cstheme="minorHAnsi"/>
                <w:sz w:val="22"/>
                <w:szCs w:val="22"/>
              </w:rPr>
              <w:t xml:space="preserve">urodytas </w:t>
            </w:r>
            <w:r w:rsidR="00C47599" w:rsidRPr="002E5CAB">
              <w:rPr>
                <w:rFonts w:cstheme="minorHAnsi"/>
                <w:sz w:val="22"/>
                <w:szCs w:val="22"/>
              </w:rPr>
              <w:t>s</w:t>
            </w:r>
            <w:r w:rsidR="00774AA5" w:rsidRPr="002E5CAB">
              <w:rPr>
                <w:rFonts w:cstheme="minorHAnsi"/>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2E5CAB" w:rsidRDefault="00774AA5" w:rsidP="009A5BDC">
            <w:pPr>
              <w:spacing w:after="0" w:line="240" w:lineRule="auto"/>
              <w:jc w:val="both"/>
              <w:rPr>
                <w:rFonts w:cstheme="minorHAnsi"/>
                <w:iCs/>
                <w:sz w:val="22"/>
                <w:szCs w:val="22"/>
              </w:rPr>
            </w:pPr>
            <w:r w:rsidRPr="002E5CAB">
              <w:rPr>
                <w:rFonts w:cstheme="minorHAnsi"/>
                <w:sz w:val="22"/>
                <w:szCs w:val="22"/>
              </w:rPr>
              <w:t>Perkančioji organizacija turi teisę pratęsti pasiūlymų pateikimo terminą.</w:t>
            </w:r>
          </w:p>
        </w:tc>
      </w:tr>
      <w:tr w:rsidR="00774AA5" w:rsidRPr="002E5CAB"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2E5CAB" w:rsidRDefault="00774AA5" w:rsidP="003C6A0F">
            <w:pPr>
              <w:keepNext/>
              <w:spacing w:after="0" w:line="240" w:lineRule="auto"/>
              <w:jc w:val="both"/>
              <w:rPr>
                <w:rFonts w:cstheme="minorHAnsi"/>
                <w:sz w:val="22"/>
                <w:szCs w:val="22"/>
              </w:rPr>
            </w:pPr>
            <w:r w:rsidRPr="002E5CAB">
              <w:rPr>
                <w:rFonts w:eastAsia="Times New Roman" w:cstheme="minorHAnsi"/>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BC515AE" w:rsidR="00774AA5" w:rsidRPr="002E5CAB" w:rsidRDefault="00774AA5" w:rsidP="008A4F19">
            <w:pPr>
              <w:spacing w:after="0" w:line="240" w:lineRule="auto"/>
              <w:jc w:val="both"/>
              <w:rPr>
                <w:rFonts w:cstheme="minorHAnsi"/>
                <w:sz w:val="22"/>
                <w:szCs w:val="22"/>
              </w:rPr>
            </w:pPr>
            <w:r w:rsidRPr="002E5CAB">
              <w:rPr>
                <w:rFonts w:cstheme="minorHAnsi"/>
                <w:sz w:val="22"/>
                <w:szCs w:val="22"/>
              </w:rPr>
              <w:t xml:space="preserve">Pradedamas ne anksčiau nei </w:t>
            </w:r>
            <w:r w:rsidRPr="002E5CAB">
              <w:rPr>
                <w:rFonts w:cstheme="minorHAnsi"/>
                <w:color w:val="000000" w:themeColor="text1"/>
                <w:sz w:val="22"/>
                <w:szCs w:val="22"/>
              </w:rPr>
              <w:t xml:space="preserve">po </w:t>
            </w:r>
            <w:r w:rsidR="008A4F19">
              <w:rPr>
                <w:rFonts w:cstheme="minorHAnsi"/>
                <w:color w:val="000000" w:themeColor="text1"/>
                <w:sz w:val="22"/>
                <w:szCs w:val="22"/>
              </w:rPr>
              <w:t>30</w:t>
            </w:r>
            <w:r w:rsidRPr="002E5CAB">
              <w:rPr>
                <w:rFonts w:cstheme="minorHAnsi"/>
                <w:color w:val="000000" w:themeColor="text1"/>
                <w:sz w:val="22"/>
                <w:szCs w:val="22"/>
              </w:rPr>
              <w:t xml:space="preserve"> minučių</w:t>
            </w:r>
            <w:r w:rsidRPr="002E5CAB">
              <w:rPr>
                <w:rFonts w:cstheme="minorHAnsi"/>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2E5CAB" w:rsidRDefault="00774AA5" w:rsidP="00916C36">
            <w:pPr>
              <w:spacing w:after="0" w:line="240" w:lineRule="auto"/>
              <w:rPr>
                <w:rFonts w:cstheme="minorHAnsi"/>
                <w:iCs/>
                <w:sz w:val="24"/>
                <w:szCs w:val="24"/>
              </w:rPr>
            </w:pPr>
          </w:p>
        </w:tc>
      </w:tr>
      <w:tr w:rsidR="00774AA5" w:rsidRPr="002E5CAB"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2E5CAB" w:rsidRDefault="00774AA5" w:rsidP="003C6A0F">
            <w:pPr>
              <w:keepNext/>
              <w:spacing w:after="0" w:line="240" w:lineRule="auto"/>
              <w:jc w:val="both"/>
              <w:rPr>
                <w:rFonts w:cstheme="minorHAnsi"/>
                <w:bCs/>
                <w:sz w:val="22"/>
                <w:szCs w:val="22"/>
              </w:rPr>
            </w:pPr>
            <w:r w:rsidRPr="002E5CAB">
              <w:rPr>
                <w:rFonts w:cstheme="minorHAnsi"/>
                <w:sz w:val="22"/>
                <w:szCs w:val="22"/>
              </w:rPr>
              <w:t xml:space="preserve">Prašymą paaiškinti, patikslinti pirkimo </w:t>
            </w:r>
            <w:r w:rsidR="00EF5E21" w:rsidRPr="002E5CAB">
              <w:rPr>
                <w:rFonts w:cstheme="minorHAnsi"/>
                <w:sz w:val="22"/>
                <w:szCs w:val="22"/>
              </w:rPr>
              <w:t>sąlygas</w:t>
            </w:r>
            <w:r w:rsidRPr="002E5CAB">
              <w:rPr>
                <w:rFonts w:cstheme="minorHAnsi"/>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6FC7B3F8"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10 (dešimt</w:t>
            </w:r>
            <w:r w:rsidR="005B7D3A" w:rsidRPr="002E5CAB">
              <w:rPr>
                <w:rFonts w:cstheme="minorHAnsi"/>
                <w:color w:val="0D0D0D" w:themeColor="text1" w:themeTint="F2"/>
                <w:sz w:val="22"/>
                <w:szCs w:val="22"/>
              </w:rPr>
              <w:t>) dien</w:t>
            </w:r>
            <w:r>
              <w:rPr>
                <w:rFonts w:cstheme="minorHAnsi"/>
                <w:color w:val="0D0D0D" w:themeColor="text1" w:themeTint="F2"/>
                <w:sz w:val="22"/>
                <w:szCs w:val="22"/>
              </w:rPr>
              <w:t>ų</w:t>
            </w:r>
            <w:r w:rsidR="005B7D3A" w:rsidRPr="002E5CAB">
              <w:rPr>
                <w:rFonts w:cstheme="minorHAnsi"/>
                <w:color w:val="0D0D0D" w:themeColor="text1" w:themeTint="F2"/>
                <w:sz w:val="22"/>
                <w:szCs w:val="22"/>
              </w:rPr>
              <w:t xml:space="preserve"> </w:t>
            </w:r>
            <w:r w:rsidR="005F17E7"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2E5CAB" w:rsidRDefault="00774AA5" w:rsidP="00916C36">
            <w:pPr>
              <w:spacing w:after="0" w:line="240" w:lineRule="auto"/>
              <w:rPr>
                <w:rFonts w:cstheme="minorHAnsi"/>
                <w:iCs/>
                <w:color w:val="7030A0"/>
                <w:sz w:val="24"/>
                <w:szCs w:val="24"/>
              </w:rPr>
            </w:pPr>
          </w:p>
        </w:tc>
      </w:tr>
      <w:tr w:rsidR="00774AA5" w:rsidRPr="002E5CAB"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2E5CAB" w:rsidRDefault="003C6A0F" w:rsidP="003C6A0F">
            <w:pPr>
              <w:spacing w:after="0" w:line="240" w:lineRule="auto"/>
              <w:rPr>
                <w:rFonts w:cstheme="minorHAnsi"/>
                <w:bCs/>
                <w:sz w:val="22"/>
                <w:szCs w:val="22"/>
              </w:rPr>
            </w:pPr>
            <w:r w:rsidRPr="002E5CAB">
              <w:rPr>
                <w:rFonts w:cstheme="minorHAnsi"/>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2E5CAB" w:rsidRDefault="00774AA5" w:rsidP="003C6A0F">
            <w:pPr>
              <w:spacing w:after="0" w:line="240" w:lineRule="auto"/>
              <w:jc w:val="both"/>
              <w:rPr>
                <w:rFonts w:cstheme="minorHAnsi"/>
                <w:sz w:val="22"/>
                <w:szCs w:val="22"/>
              </w:rPr>
            </w:pPr>
            <w:r w:rsidRPr="002E5CAB">
              <w:rPr>
                <w:rFonts w:cstheme="minorHAnsi"/>
                <w:sz w:val="22"/>
                <w:szCs w:val="22"/>
              </w:rPr>
              <w:t xml:space="preserve">Perkančioji organizacija </w:t>
            </w:r>
            <w:r w:rsidR="009B3AF8" w:rsidRPr="002E5CAB">
              <w:rPr>
                <w:rFonts w:cstheme="minorHAnsi"/>
                <w:sz w:val="22"/>
                <w:szCs w:val="22"/>
              </w:rPr>
              <w:t>p</w:t>
            </w:r>
            <w:r w:rsidRPr="002E5CAB">
              <w:rPr>
                <w:rFonts w:cstheme="minorHAnsi"/>
                <w:sz w:val="22"/>
                <w:szCs w:val="22"/>
              </w:rPr>
              <w:t xml:space="preserve">irkimo </w:t>
            </w:r>
            <w:r w:rsidR="00EF5E21" w:rsidRPr="002E5CAB">
              <w:rPr>
                <w:rFonts w:cstheme="minorHAnsi"/>
                <w:sz w:val="22"/>
                <w:szCs w:val="22"/>
              </w:rPr>
              <w:t>sąlygų</w:t>
            </w:r>
            <w:r w:rsidRPr="002E5CAB">
              <w:rPr>
                <w:rFonts w:cstheme="minorHAnsi"/>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15ECAD39"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6</w:t>
            </w:r>
            <w:r w:rsidR="005B7D3A" w:rsidRPr="002E5CAB">
              <w:rPr>
                <w:rFonts w:cstheme="minorHAnsi"/>
                <w:color w:val="0D0D0D" w:themeColor="text1" w:themeTint="F2"/>
                <w:sz w:val="22"/>
                <w:szCs w:val="22"/>
              </w:rPr>
              <w:t xml:space="preserve"> (</w:t>
            </w:r>
            <w:r>
              <w:rPr>
                <w:rFonts w:cstheme="minorHAnsi"/>
                <w:color w:val="0D0D0D" w:themeColor="text1" w:themeTint="F2"/>
                <w:sz w:val="22"/>
                <w:szCs w:val="22"/>
              </w:rPr>
              <w:t>šešios</w:t>
            </w:r>
            <w:r w:rsidR="005B7D3A" w:rsidRPr="002E5CAB">
              <w:rPr>
                <w:rFonts w:cstheme="minorHAnsi"/>
                <w:color w:val="0D0D0D" w:themeColor="text1" w:themeTint="F2"/>
                <w:sz w:val="22"/>
                <w:szCs w:val="22"/>
              </w:rPr>
              <w:t xml:space="preserve">) dienos </w:t>
            </w:r>
            <w:r w:rsidR="00CE1F13"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2E5CAB" w:rsidRDefault="00774AA5" w:rsidP="00916C36">
            <w:pPr>
              <w:spacing w:after="0" w:line="240" w:lineRule="auto"/>
              <w:rPr>
                <w:rFonts w:cstheme="minorHAnsi"/>
                <w:sz w:val="24"/>
                <w:szCs w:val="24"/>
              </w:rPr>
            </w:pPr>
          </w:p>
        </w:tc>
      </w:tr>
      <w:tr w:rsidR="00774AA5" w:rsidRPr="002E5CAB"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2E5CAB" w:rsidRDefault="003C6A0F" w:rsidP="003C6A0F">
            <w:pPr>
              <w:spacing w:after="0" w:line="240" w:lineRule="auto"/>
              <w:rPr>
                <w:rFonts w:cstheme="minorHAnsi"/>
                <w:bCs/>
                <w:sz w:val="22"/>
                <w:szCs w:val="22"/>
              </w:rPr>
            </w:pPr>
            <w:r w:rsidRPr="002E5CAB">
              <w:rPr>
                <w:rFonts w:cstheme="minorHAnsi"/>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2E5CAB" w:rsidRDefault="00774AA5" w:rsidP="003C6A0F">
            <w:pPr>
              <w:spacing w:after="0" w:line="240" w:lineRule="auto"/>
              <w:jc w:val="both"/>
              <w:rPr>
                <w:rFonts w:cstheme="minorHAnsi"/>
                <w:iCs/>
                <w:sz w:val="22"/>
                <w:szCs w:val="22"/>
              </w:rPr>
            </w:pPr>
            <w:r w:rsidRPr="002E5CAB">
              <w:rPr>
                <w:rFonts w:cstheme="minorHAnsi"/>
                <w:iCs/>
                <w:color w:val="0D0D0D" w:themeColor="text1" w:themeTint="F2"/>
                <w:sz w:val="22"/>
                <w:szCs w:val="22"/>
              </w:rPr>
              <w:t xml:space="preserve">90 (devyniasdešimt) dienų </w:t>
            </w:r>
            <w:r w:rsidRPr="002E5CAB">
              <w:rPr>
                <w:rFonts w:cstheme="minorHAnsi"/>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2E5CAB" w:rsidRDefault="00774AA5" w:rsidP="00916C36">
            <w:pPr>
              <w:spacing w:after="0" w:line="240" w:lineRule="auto"/>
              <w:rPr>
                <w:rFonts w:cstheme="minorHAnsi"/>
                <w:sz w:val="24"/>
                <w:szCs w:val="24"/>
              </w:rPr>
            </w:pPr>
          </w:p>
        </w:tc>
      </w:tr>
      <w:tr w:rsidR="00774AA5" w:rsidRPr="002E5CAB"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4FAB87E0" w:rsidR="00774AA5" w:rsidRPr="002E5CAB" w:rsidRDefault="00A432C2" w:rsidP="003C6A0F">
            <w:pPr>
              <w:spacing w:after="0" w:line="240" w:lineRule="auto"/>
              <w:rPr>
                <w:rFonts w:cstheme="minorHAnsi"/>
                <w:bCs/>
                <w:sz w:val="22"/>
                <w:szCs w:val="22"/>
              </w:rPr>
            </w:pPr>
            <w:r w:rsidRPr="002E5CAB">
              <w:rPr>
                <w:rFonts w:cstheme="minorHAnsi"/>
                <w:bCs/>
                <w:sz w:val="22"/>
                <w:szCs w:val="22"/>
              </w:rPr>
              <w:t>6</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738116E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774AA5" w:rsidRPr="002E5CAB" w:rsidRDefault="00774AA5" w:rsidP="00916C36">
            <w:pPr>
              <w:spacing w:after="0" w:line="240" w:lineRule="auto"/>
              <w:rPr>
                <w:rFonts w:cstheme="minorHAnsi"/>
                <w:bCs/>
                <w:sz w:val="24"/>
                <w:szCs w:val="24"/>
              </w:rPr>
            </w:pPr>
          </w:p>
        </w:tc>
      </w:tr>
      <w:tr w:rsidR="00774AA5" w:rsidRPr="002E5CAB"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6BF2BC27" w:rsidR="00774AA5" w:rsidRPr="002E5CAB" w:rsidRDefault="00A432C2" w:rsidP="003C6A0F">
            <w:pPr>
              <w:spacing w:after="0" w:line="240" w:lineRule="auto"/>
              <w:rPr>
                <w:rFonts w:cstheme="minorHAnsi"/>
                <w:bCs/>
                <w:sz w:val="22"/>
                <w:szCs w:val="22"/>
              </w:rPr>
            </w:pPr>
            <w:r w:rsidRPr="002E5CAB">
              <w:rPr>
                <w:rFonts w:cstheme="minorHAnsi"/>
                <w:bCs/>
                <w:sz w:val="22"/>
                <w:szCs w:val="22"/>
              </w:rPr>
              <w:t>7</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F6E38E5"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 xml:space="preserve">Perkančioji organizacija pirkimo dalyviams praneša apie priimtą sprendimą nustatyti laimėjusį pasiūlymą, </w:t>
            </w:r>
            <w:r w:rsidRPr="002E5CAB">
              <w:rPr>
                <w:rFonts w:cstheme="minorHAnsi"/>
                <w:sz w:val="22"/>
                <w:szCs w:val="22"/>
              </w:rPr>
              <w:t>dėl kurio bus sudaroma</w:t>
            </w:r>
            <w:r w:rsidRPr="002E5CAB">
              <w:rPr>
                <w:rFonts w:cstheme="minorHAnsi"/>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774AA5" w:rsidRPr="002E5CAB" w:rsidRDefault="00922CE7"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774AA5" w:rsidRPr="002E5CAB" w:rsidRDefault="00774AA5" w:rsidP="00916C36">
            <w:pPr>
              <w:spacing w:after="0" w:line="240" w:lineRule="auto"/>
              <w:rPr>
                <w:rFonts w:cstheme="minorHAnsi"/>
                <w:sz w:val="24"/>
                <w:szCs w:val="24"/>
              </w:rPr>
            </w:pPr>
          </w:p>
        </w:tc>
      </w:tr>
      <w:tr w:rsidR="00774AA5" w:rsidRPr="002E5CAB"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5C743373" w:rsidR="00774AA5" w:rsidRPr="002E5CAB" w:rsidRDefault="00A432C2" w:rsidP="00A432C2">
            <w:pPr>
              <w:spacing w:after="0" w:line="240" w:lineRule="auto"/>
              <w:rPr>
                <w:rFonts w:cstheme="minorHAnsi"/>
                <w:bCs/>
                <w:sz w:val="22"/>
                <w:szCs w:val="22"/>
              </w:rPr>
            </w:pPr>
            <w:r w:rsidRPr="002E5CAB">
              <w:rPr>
                <w:rFonts w:cstheme="minorHAnsi"/>
                <w:bCs/>
                <w:sz w:val="22"/>
                <w:szCs w:val="22"/>
              </w:rPr>
              <w:t>8</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43562B6"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774AA5" w:rsidRPr="002E5CAB" w:rsidRDefault="00774AA5" w:rsidP="00916C36">
            <w:pPr>
              <w:pStyle w:val="tajtip"/>
              <w:shd w:val="clear" w:color="auto" w:fill="FFFFFF"/>
              <w:spacing w:before="0" w:beforeAutospacing="0" w:after="0" w:afterAutospacing="0"/>
              <w:ind w:firstLine="313"/>
              <w:rPr>
                <w:rFonts w:asciiTheme="minorHAnsi" w:hAnsiTheme="minorHAnsi" w:cstheme="minorHAnsi"/>
              </w:rPr>
            </w:pPr>
          </w:p>
        </w:tc>
      </w:tr>
      <w:tr w:rsidR="00774AA5" w:rsidRPr="002E5CAB"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299EF9C1" w:rsidR="00774AA5" w:rsidRPr="002E5CAB" w:rsidRDefault="00A432C2" w:rsidP="00A432C2">
            <w:pPr>
              <w:spacing w:after="0" w:line="240" w:lineRule="auto"/>
              <w:rPr>
                <w:rFonts w:cstheme="minorHAnsi"/>
                <w:bCs/>
                <w:sz w:val="22"/>
                <w:szCs w:val="22"/>
              </w:rPr>
            </w:pPr>
            <w:r w:rsidRPr="002E5CAB">
              <w:rPr>
                <w:rFonts w:cstheme="minorHAnsi"/>
                <w:bCs/>
                <w:sz w:val="22"/>
                <w:szCs w:val="22"/>
              </w:rPr>
              <w:t>9</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4FECB953" w14:textId="77777777" w:rsidR="00774AA5" w:rsidRPr="002E5CAB" w:rsidRDefault="00774AA5" w:rsidP="003C6A0F">
            <w:pPr>
              <w:spacing w:after="0" w:line="240" w:lineRule="auto"/>
              <w:jc w:val="both"/>
              <w:rPr>
                <w:rFonts w:cstheme="minorHAnsi"/>
                <w:bCs/>
                <w:sz w:val="22"/>
                <w:szCs w:val="22"/>
              </w:rPr>
            </w:pPr>
            <w:r w:rsidRPr="002E5CAB">
              <w:rPr>
                <w:rFonts w:cstheme="minorHAnsi"/>
                <w:color w:val="000000"/>
                <w:sz w:val="22"/>
                <w:szCs w:val="22"/>
                <w:shd w:val="clear" w:color="auto" w:fill="FFFFFF"/>
              </w:rPr>
              <w:t xml:space="preserve">Tiekėjas turi teisę pateikti pretenziją perkančiajai organizacijai, pateikti prašymą ar pareikšti ieškinį teismui </w:t>
            </w:r>
            <w:r w:rsidRPr="002E5CAB">
              <w:rPr>
                <w:rFonts w:cstheme="minorHAnsi"/>
                <w:bCs/>
                <w:sz w:val="22"/>
                <w:szCs w:val="22"/>
              </w:rPr>
              <w:t>ne vėliau kaip per</w:t>
            </w:r>
          </w:p>
        </w:tc>
        <w:tc>
          <w:tcPr>
            <w:tcW w:w="3600" w:type="dxa"/>
            <w:shd w:val="clear" w:color="auto" w:fill="auto"/>
            <w:tcMar>
              <w:top w:w="0" w:type="dxa"/>
              <w:left w:w="108" w:type="dxa"/>
              <w:bottom w:w="0" w:type="dxa"/>
              <w:right w:w="108" w:type="dxa"/>
            </w:tcMar>
          </w:tcPr>
          <w:p w14:paraId="38F150E0" w14:textId="4D9224E6" w:rsidR="006C7941" w:rsidRPr="002E5CAB" w:rsidRDefault="009545E4" w:rsidP="003C6A0F">
            <w:pPr>
              <w:spacing w:after="0" w:line="240" w:lineRule="auto"/>
              <w:jc w:val="both"/>
              <w:rPr>
                <w:rFonts w:cstheme="minorHAnsi"/>
                <w:sz w:val="22"/>
                <w:szCs w:val="22"/>
              </w:rPr>
            </w:pPr>
            <w:r>
              <w:rPr>
                <w:rFonts w:cstheme="minorHAnsi"/>
                <w:sz w:val="22"/>
                <w:szCs w:val="22"/>
              </w:rPr>
              <w:t>10 (dešimt</w:t>
            </w:r>
            <w:r w:rsidR="00774AA5" w:rsidRPr="002E5CAB">
              <w:rPr>
                <w:rFonts w:cstheme="minorHAnsi"/>
                <w:sz w:val="22"/>
                <w:szCs w:val="22"/>
              </w:rPr>
              <w:t>) dien</w:t>
            </w:r>
            <w:r>
              <w:rPr>
                <w:rFonts w:cstheme="minorHAnsi"/>
                <w:sz w:val="22"/>
                <w:szCs w:val="22"/>
              </w:rPr>
              <w:t>ų</w:t>
            </w:r>
            <w:r w:rsidR="009A0F96" w:rsidRPr="002E5CAB">
              <w:rPr>
                <w:rFonts w:cstheme="minorHAnsi"/>
                <w:sz w:val="22"/>
                <w:szCs w:val="22"/>
              </w:rPr>
              <w:t xml:space="preserve"> </w:t>
            </w:r>
            <w:r w:rsidR="00D65C16" w:rsidRPr="002E5CAB">
              <w:rPr>
                <w:rFonts w:cstheme="minorHAnsi"/>
                <w:sz w:val="22"/>
                <w:szCs w:val="22"/>
              </w:rPr>
              <w:t xml:space="preserve">nuo </w:t>
            </w:r>
            <w:r w:rsidR="006C7941" w:rsidRPr="002E5CAB">
              <w:rPr>
                <w:rFonts w:eastAsia="Arial" w:cstheme="minorHAnsi"/>
                <w:sz w:val="22"/>
                <w:szCs w:val="22"/>
              </w:rPr>
              <w:t>perkančiosios organizacijos</w:t>
            </w:r>
            <w:r w:rsidR="00D65C16" w:rsidRPr="002E5CAB">
              <w:rPr>
                <w:rFonts w:cstheme="minorHAnsi"/>
                <w:sz w:val="22"/>
                <w:szCs w:val="22"/>
              </w:rPr>
              <w:t xml:space="preserve"> pranešimo raštu apie jos priimtą sprendimą išsiuntimo tiekėjams dienos arba nuo paskelbimo apie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 dienos, jei VPĮ nenumato reikalavimo raštu informuoti tiekėjus apie </w:t>
            </w:r>
            <w:r w:rsidR="00D65C16" w:rsidRPr="002E5CAB">
              <w:rPr>
                <w:rFonts w:eastAsia="Arial" w:cstheme="minorHAnsi"/>
                <w:sz w:val="22"/>
                <w:szCs w:val="22"/>
              </w:rPr>
              <w:t xml:space="preserv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w:t>
            </w:r>
          </w:p>
          <w:p w14:paraId="24167C40" w14:textId="4434CEE0" w:rsidR="00774AA5" w:rsidRPr="002E5CAB" w:rsidRDefault="00D65C16" w:rsidP="003C6A0F">
            <w:pPr>
              <w:spacing w:after="0" w:line="240" w:lineRule="auto"/>
              <w:jc w:val="both"/>
              <w:rPr>
                <w:rFonts w:cstheme="minorHAnsi"/>
                <w:sz w:val="22"/>
                <w:szCs w:val="22"/>
              </w:rPr>
            </w:pPr>
            <w:r w:rsidRPr="002E5CAB">
              <w:rPr>
                <w:rFonts w:cstheme="minorHAnsi"/>
                <w:sz w:val="22"/>
                <w:szCs w:val="22"/>
              </w:rPr>
              <w:t xml:space="preserve">15 (penkiolika) dienų nuo pranešimo išsiuntimo tiekėjams dienos, jeigu šis </w:t>
            </w:r>
            <w:r w:rsidRPr="002E5CAB">
              <w:rPr>
                <w:rFonts w:cstheme="minorHAnsi"/>
                <w:sz w:val="22"/>
                <w:szCs w:val="22"/>
              </w:rPr>
              <w:lastRenderedPageBreak/>
              <w:t>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774AA5" w:rsidRPr="002E5CAB" w:rsidRDefault="00774AA5" w:rsidP="00916C36">
            <w:pPr>
              <w:spacing w:after="0" w:line="240" w:lineRule="auto"/>
              <w:rPr>
                <w:rFonts w:cstheme="minorHAnsi"/>
                <w:bCs/>
                <w:sz w:val="24"/>
                <w:szCs w:val="24"/>
              </w:rPr>
            </w:pPr>
          </w:p>
        </w:tc>
      </w:tr>
      <w:tr w:rsidR="00774AA5" w:rsidRPr="002E5CAB"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5BAE9D89" w:rsidR="00774AA5" w:rsidRPr="002E5CAB" w:rsidRDefault="003C6A0F" w:rsidP="00A432C2">
            <w:pPr>
              <w:spacing w:after="0" w:line="240" w:lineRule="auto"/>
              <w:rPr>
                <w:rFonts w:cstheme="minorHAnsi"/>
                <w:sz w:val="22"/>
                <w:szCs w:val="22"/>
              </w:rPr>
            </w:pPr>
            <w:r w:rsidRPr="002E5CAB">
              <w:rPr>
                <w:rFonts w:cstheme="minorHAnsi"/>
                <w:sz w:val="22"/>
                <w:szCs w:val="22"/>
              </w:rPr>
              <w:t>1</w:t>
            </w:r>
            <w:r w:rsidR="00A432C2" w:rsidRPr="002E5CAB">
              <w:rPr>
                <w:rFonts w:cstheme="minorHAnsi"/>
                <w:sz w:val="22"/>
                <w:szCs w:val="22"/>
              </w:rPr>
              <w:t>0</w:t>
            </w:r>
            <w:r w:rsidRPr="002E5CAB">
              <w:rPr>
                <w:rFonts w:cstheme="minorHAnsi"/>
                <w:sz w:val="22"/>
                <w:szCs w:val="22"/>
              </w:rPr>
              <w:t>.</w:t>
            </w:r>
          </w:p>
        </w:tc>
        <w:tc>
          <w:tcPr>
            <w:tcW w:w="3402" w:type="dxa"/>
            <w:shd w:val="clear" w:color="auto" w:fill="auto"/>
            <w:tcMar>
              <w:top w:w="0" w:type="dxa"/>
              <w:left w:w="108" w:type="dxa"/>
              <w:bottom w:w="0" w:type="dxa"/>
              <w:right w:w="108" w:type="dxa"/>
            </w:tcMar>
          </w:tcPr>
          <w:p w14:paraId="4B78EF85"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774AA5" w:rsidRPr="002E5CAB" w:rsidRDefault="00774AA5" w:rsidP="00916C36">
            <w:pPr>
              <w:spacing w:after="0" w:line="240" w:lineRule="auto"/>
              <w:rPr>
                <w:rFonts w:cstheme="minorHAnsi"/>
                <w:sz w:val="24"/>
                <w:szCs w:val="24"/>
              </w:rPr>
            </w:pPr>
          </w:p>
        </w:tc>
      </w:tr>
      <w:tr w:rsidR="00774AA5" w:rsidRPr="002E5CAB"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7CB40648" w:rsidR="00774AA5" w:rsidRPr="002E5CAB" w:rsidRDefault="00A432C2" w:rsidP="003C6A0F">
            <w:pPr>
              <w:spacing w:after="0" w:line="240" w:lineRule="auto"/>
              <w:rPr>
                <w:rFonts w:cstheme="minorHAnsi"/>
                <w:bCs/>
                <w:sz w:val="22"/>
                <w:szCs w:val="22"/>
              </w:rPr>
            </w:pPr>
            <w:r w:rsidRPr="002E5CAB">
              <w:rPr>
                <w:rFonts w:cstheme="minorHAnsi"/>
                <w:bCs/>
                <w:sz w:val="22"/>
                <w:szCs w:val="22"/>
              </w:rPr>
              <w:t>11</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09ECB10C" w14:textId="77777777" w:rsidR="00774AA5" w:rsidRPr="002E5CAB" w:rsidRDefault="00774AA5" w:rsidP="003C6A0F">
            <w:pPr>
              <w:spacing w:after="0" w:line="240" w:lineRule="auto"/>
              <w:jc w:val="both"/>
              <w:rPr>
                <w:rFonts w:cstheme="minorHAnsi"/>
                <w:bCs/>
                <w:sz w:val="22"/>
                <w:szCs w:val="22"/>
              </w:rPr>
            </w:pPr>
            <w:r w:rsidRPr="002E5CAB">
              <w:rPr>
                <w:rFonts w:cstheme="minorHAnsi"/>
                <w:sz w:val="22"/>
                <w:szCs w:val="22"/>
              </w:rPr>
              <w:t>Jeigu perkančioji organizacija per nustatytą terminą neišnagrinėja jai pateiktos pretenzijos, tiekėjas turi teisę pateikti prašymą ar pareikšti ieškinį teismui per</w:t>
            </w:r>
            <w:r w:rsidRPr="002E5CAB">
              <w:rPr>
                <w:rFonts w:cstheme="minorHAnsi"/>
                <w:bCs/>
                <w:sz w:val="22"/>
                <w:szCs w:val="22"/>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774AA5" w:rsidRPr="002E5CAB" w:rsidRDefault="00774AA5" w:rsidP="00916C36">
            <w:pPr>
              <w:spacing w:after="0" w:line="240" w:lineRule="auto"/>
              <w:rPr>
                <w:rFonts w:cstheme="minorHAnsi"/>
                <w:sz w:val="24"/>
                <w:szCs w:val="24"/>
              </w:rPr>
            </w:pPr>
          </w:p>
        </w:tc>
      </w:tr>
      <w:tr w:rsidR="00774AA5" w:rsidRPr="002E5CAB"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029D3EEB" w:rsidR="00774AA5" w:rsidRPr="002E5CAB" w:rsidRDefault="00A432C2" w:rsidP="003C6A0F">
            <w:pPr>
              <w:spacing w:after="0" w:line="240" w:lineRule="auto"/>
              <w:rPr>
                <w:rFonts w:cstheme="minorHAnsi"/>
                <w:sz w:val="22"/>
                <w:szCs w:val="22"/>
              </w:rPr>
            </w:pPr>
            <w:r w:rsidRPr="002E5CAB">
              <w:rPr>
                <w:rFonts w:cstheme="minorHAnsi"/>
                <w:sz w:val="22"/>
                <w:szCs w:val="22"/>
              </w:rPr>
              <w:t>12</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3AE3E0BA"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076EEDBB" w:rsidR="00774AA5" w:rsidRPr="002E5CAB" w:rsidRDefault="00774AA5" w:rsidP="003C6A0F">
            <w:pPr>
              <w:spacing w:after="0" w:line="240" w:lineRule="auto"/>
              <w:jc w:val="both"/>
              <w:rPr>
                <w:rFonts w:cstheme="minorHAnsi"/>
                <w:sz w:val="22"/>
                <w:szCs w:val="22"/>
              </w:rPr>
            </w:pPr>
            <w:r w:rsidRPr="002E5CAB">
              <w:rPr>
                <w:rFonts w:cstheme="minorHAnsi"/>
                <w:bCs/>
                <w:sz w:val="22"/>
                <w:szCs w:val="22"/>
              </w:rPr>
              <w:t xml:space="preserve"> </w:t>
            </w:r>
            <w:r w:rsidR="009545E4" w:rsidRPr="009545E4">
              <w:rPr>
                <w:rFonts w:cstheme="minorHAnsi"/>
                <w:bCs/>
                <w:sz w:val="22"/>
                <w:szCs w:val="22"/>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774AA5" w:rsidRPr="002E5CAB" w:rsidRDefault="00774AA5" w:rsidP="00916C36">
            <w:pPr>
              <w:spacing w:after="0" w:line="240" w:lineRule="auto"/>
              <w:rPr>
                <w:rFonts w:cstheme="minorHAnsi"/>
                <w:sz w:val="24"/>
                <w:szCs w:val="24"/>
              </w:rPr>
            </w:pPr>
          </w:p>
        </w:tc>
      </w:tr>
      <w:tr w:rsidR="009A0F96" w:rsidRPr="002E5CAB"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46F643C7" w:rsidR="009A0F96" w:rsidRPr="002E5CAB" w:rsidRDefault="00A432C2" w:rsidP="003C6A0F">
            <w:pPr>
              <w:spacing w:after="0" w:line="240" w:lineRule="auto"/>
              <w:rPr>
                <w:rFonts w:cstheme="minorHAnsi"/>
                <w:sz w:val="22"/>
                <w:szCs w:val="22"/>
              </w:rPr>
            </w:pPr>
            <w:r w:rsidRPr="002E5CAB">
              <w:rPr>
                <w:rFonts w:cstheme="minorHAnsi"/>
                <w:sz w:val="22"/>
                <w:szCs w:val="22"/>
              </w:rPr>
              <w:t>13</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187F2A99" w14:textId="787AA8A5"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Jeigu </w:t>
            </w:r>
            <w:r w:rsidRPr="002E5CAB">
              <w:rPr>
                <w:rFonts w:cstheme="minorHAnsi"/>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9A0F96" w:rsidRPr="002E5CAB" w:rsidRDefault="009A0F96" w:rsidP="00916C36">
            <w:pPr>
              <w:spacing w:after="0" w:line="240" w:lineRule="auto"/>
              <w:rPr>
                <w:rFonts w:cstheme="minorHAnsi"/>
                <w:sz w:val="24"/>
                <w:szCs w:val="24"/>
              </w:rPr>
            </w:pPr>
          </w:p>
        </w:tc>
      </w:tr>
    </w:tbl>
    <w:p w14:paraId="37E820B3" w14:textId="18C38C4D" w:rsidR="00A432C2" w:rsidRPr="002E5CAB" w:rsidRDefault="00A432C2" w:rsidP="00A432C2">
      <w:pPr>
        <w:pStyle w:val="Antrat2"/>
        <w:ind w:firstLine="5103"/>
        <w:rPr>
          <w:rFonts w:asciiTheme="minorHAnsi" w:eastAsia="Calibri" w:hAnsiTheme="minorHAnsi" w:cstheme="minorHAnsi"/>
          <w:color w:val="0D0D0D" w:themeColor="text1" w:themeTint="F2"/>
          <w:sz w:val="22"/>
          <w:szCs w:val="22"/>
        </w:rPr>
      </w:pPr>
      <w:bookmarkStart w:id="40" w:name="_Ref38285444"/>
      <w:bookmarkStart w:id="41" w:name="_Ref38291496"/>
      <w:bookmarkStart w:id="42" w:name="_Toc126333941"/>
    </w:p>
    <w:p w14:paraId="20EA2B22" w14:textId="59C223F4" w:rsidR="00A432C2" w:rsidRPr="002E5CAB" w:rsidRDefault="00A432C2" w:rsidP="00A432C2">
      <w:pPr>
        <w:rPr>
          <w:rFonts w:cstheme="minorHAnsi"/>
        </w:rPr>
      </w:pPr>
    </w:p>
    <w:p w14:paraId="07EA3471" w14:textId="77777777" w:rsidR="00A432C2" w:rsidRPr="002E5CAB" w:rsidRDefault="00A432C2" w:rsidP="00A432C2">
      <w:pPr>
        <w:rPr>
          <w:rFonts w:cstheme="minorHAnsi"/>
        </w:rPr>
      </w:pPr>
    </w:p>
    <w:p w14:paraId="73F43DFB" w14:textId="24C30B93" w:rsidR="008D704D" w:rsidRPr="002E5CAB" w:rsidRDefault="008D704D" w:rsidP="008D704D">
      <w:pPr>
        <w:pStyle w:val="Antrat2"/>
        <w:ind w:left="5103"/>
        <w:rPr>
          <w:rFonts w:asciiTheme="minorHAnsi" w:eastAsia="Calibri" w:hAnsiTheme="minorHAnsi" w:cstheme="minorHAnsi"/>
          <w:color w:val="0D0D0D" w:themeColor="text1" w:themeTint="F2"/>
          <w:sz w:val="22"/>
          <w:szCs w:val="22"/>
        </w:rPr>
      </w:pPr>
      <w:r w:rsidRPr="002E5CAB">
        <w:rPr>
          <w:rFonts w:asciiTheme="minorHAnsi" w:eastAsia="Calibri" w:hAnsiTheme="minorHAnsi" w:cstheme="minorHAnsi"/>
          <w:color w:val="0D0D0D" w:themeColor="text1" w:themeTint="F2"/>
          <w:sz w:val="22"/>
          <w:szCs w:val="22"/>
        </w:rPr>
        <w:lastRenderedPageBreak/>
        <w:t xml:space="preserve">Pirkimo sąlygų </w:t>
      </w:r>
      <w:r w:rsidR="00F1334C" w:rsidRPr="002E5CAB">
        <w:rPr>
          <w:rFonts w:asciiTheme="minorHAnsi" w:eastAsia="Calibri" w:hAnsiTheme="minorHAnsi" w:cstheme="minorHAnsi"/>
          <w:color w:val="0D0D0D" w:themeColor="text1" w:themeTint="F2"/>
          <w:sz w:val="22"/>
          <w:szCs w:val="22"/>
        </w:rPr>
        <w:t>3</w:t>
      </w:r>
      <w:r w:rsidRPr="002E5CAB">
        <w:rPr>
          <w:rFonts w:asciiTheme="minorHAnsi" w:eastAsia="Calibri" w:hAnsiTheme="minorHAnsi" w:cstheme="minorHAnsi"/>
          <w:color w:val="0D0D0D" w:themeColor="text1" w:themeTint="F2"/>
          <w:sz w:val="22"/>
          <w:szCs w:val="22"/>
        </w:rPr>
        <w:t xml:space="preserve"> priedas „Tiekėjų pašalinimo pagrindai“</w:t>
      </w:r>
      <w:bookmarkEnd w:id="40"/>
      <w:bookmarkEnd w:id="41"/>
      <w:bookmarkEnd w:id="42"/>
    </w:p>
    <w:p w14:paraId="11D35D3F" w14:textId="77777777" w:rsidR="000E6657" w:rsidRPr="002E5CAB" w:rsidRDefault="000E6657" w:rsidP="000E6657">
      <w:pPr>
        <w:jc w:val="center"/>
        <w:rPr>
          <w:rFonts w:cstheme="minorHAnsi"/>
          <w:b/>
          <w:bCs/>
          <w:smallCaps/>
          <w:sz w:val="24"/>
          <w:szCs w:val="24"/>
        </w:rPr>
      </w:pPr>
    </w:p>
    <w:p w14:paraId="626BA16A" w14:textId="7E655DFB" w:rsidR="000E6657" w:rsidRPr="009545E4" w:rsidRDefault="000E6657" w:rsidP="00BE1858">
      <w:pPr>
        <w:pStyle w:val="Paantrat"/>
        <w:jc w:val="center"/>
        <w:rPr>
          <w:rFonts w:cstheme="minorHAnsi"/>
          <w:b/>
          <w:color w:val="auto"/>
        </w:rPr>
      </w:pPr>
      <w:r w:rsidRPr="009545E4">
        <w:rPr>
          <w:rFonts w:cstheme="minorHAnsi"/>
          <w:b/>
          <w:color w:val="auto"/>
        </w:rPr>
        <w:t>TIEKĖJŲ PAŠALINIMO PAGRINDAI</w:t>
      </w:r>
    </w:p>
    <w:p w14:paraId="47779D11" w14:textId="5F79B8D5" w:rsidR="001E77B7" w:rsidRPr="006B5474" w:rsidRDefault="009545E4" w:rsidP="002D778B">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Su pasiūlymu teikiamas tik EBVPD. Perkančioji organizacija su pasiūlymu nereikalauja pateikti lentelėje nurodytų pašalinimo pagrindų nebuvimą įrodančių dokumentų. </w:t>
      </w:r>
      <w:r w:rsidRPr="0053739C">
        <w:rPr>
          <w:rFonts w:ascii="Calibri" w:eastAsia="Yu Mincho" w:hAnsi="Calibri" w:cs="Calibri"/>
          <w:b/>
          <w:sz w:val="22"/>
          <w:szCs w:val="22"/>
        </w:rPr>
        <w:t>Šių dokumentų prašoma tik iš ekonomiškai naudingiausią pasiūlymą pateikusio tiekėjo prieš nustatant laimėjusį pasiūlymą.</w:t>
      </w:r>
      <w:r w:rsidRPr="006B5474">
        <w:rPr>
          <w:rFonts w:ascii="Calibri" w:eastAsia="Yu Mincho" w:hAnsi="Calibri" w:cs="Calibr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D1748F" w14:textId="4E3CFB16"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6B5474">
        <w:rPr>
          <w:rFonts w:ascii="Calibri" w:eastAsia="Yu Mincho" w:hAnsi="Calibri" w:cs="Calibri"/>
          <w:sz w:val="22"/>
          <w:szCs w:val="22"/>
        </w:rPr>
        <w:t>pajėgumais</w:t>
      </w:r>
      <w:proofErr w:type="spellEnd"/>
      <w:r w:rsidRPr="006B5474">
        <w:rPr>
          <w:rFonts w:ascii="Calibri" w:eastAsia="Yu Mincho" w:hAnsi="Calibri" w:cs="Calibri"/>
          <w:sz w:val="22"/>
          <w:szCs w:val="22"/>
        </w:rPr>
        <w:t xml:space="preserve"> tiekėjas remiasi. </w:t>
      </w:r>
    </w:p>
    <w:p w14:paraId="4871748E"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sz w:val="22"/>
          <w:szCs w:val="22"/>
        </w:rPr>
      </w:pPr>
      <w:r w:rsidRPr="006B5474">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B5474">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39146EC"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color w:val="000000" w:themeColor="text1"/>
          <w:sz w:val="22"/>
          <w:szCs w:val="22"/>
        </w:rPr>
      </w:pPr>
      <w:r w:rsidRPr="006B5474">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B5474">
        <w:rPr>
          <w:rFonts w:ascii="Calibri" w:eastAsia="Verdana" w:hAnsi="Calibri" w:cs="Calibri"/>
          <w:sz w:val="22"/>
          <w:szCs w:val="22"/>
        </w:rPr>
        <w:t>Certis</w:t>
      </w:r>
      <w:proofErr w:type="spellEnd"/>
      <w:r w:rsidRPr="006B5474">
        <w:rPr>
          <w:rFonts w:ascii="Calibri" w:eastAsia="Verdana" w:hAnsi="Calibri" w:cs="Calibri"/>
          <w:sz w:val="22"/>
          <w:szCs w:val="22"/>
        </w:rPr>
        <w:t>“. Lentelės ketvirtame stulpelyje nurodomi doku</w:t>
      </w:r>
      <w:r w:rsidRPr="006B5474">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6B5474">
        <w:rPr>
          <w:rFonts w:ascii="Calibri" w:eastAsia="Yu Mincho" w:hAnsi="Calibri" w:cs="Calibri"/>
          <w:sz w:val="22"/>
          <w:szCs w:val="22"/>
        </w:rPr>
        <w:t>Certis</w:t>
      </w:r>
      <w:proofErr w:type="spellEnd"/>
      <w:r w:rsidRPr="006B5474">
        <w:rPr>
          <w:rFonts w:ascii="Calibri" w:eastAsia="Yu Mincho" w:hAnsi="Calibri" w:cs="Calibri"/>
          <w:sz w:val="22"/>
          <w:szCs w:val="22"/>
        </w:rPr>
        <w:t xml:space="preserve">“, adresu </w:t>
      </w:r>
      <w:hyperlink r:id="rId15" w:history="1">
        <w:r w:rsidRPr="006B5474">
          <w:rPr>
            <w:rFonts w:ascii="Calibri" w:eastAsia="Calibri" w:hAnsi="Calibri" w:cs="Calibri"/>
            <w:sz w:val="22"/>
            <w:szCs w:val="22"/>
          </w:rPr>
          <w:t>https://ec.europa.eu/tools/ecertis/</w:t>
        </w:r>
      </w:hyperlink>
      <w:r w:rsidRPr="006B5474">
        <w:rPr>
          <w:rFonts w:ascii="Calibri" w:eastAsia="Yu Mincho" w:hAnsi="Calibri" w:cs="Calibri"/>
          <w:sz w:val="22"/>
          <w:szCs w:val="22"/>
        </w:rPr>
        <w:t xml:space="preserve">. </w:t>
      </w:r>
    </w:p>
    <w:p w14:paraId="2DF8CE45"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Perkančioji organizacija nereikalauja iš tiekėjo pateikti dokumentų, patvirtinančių jo pašalinimo pagrindų nebuvimą, jeigu ji:</w:t>
      </w:r>
    </w:p>
    <w:p w14:paraId="3D0E02C9"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priesaikos deklaracija;</w:t>
      </w:r>
    </w:p>
    <w:p w14:paraId="3C2259EF" w14:textId="77777777" w:rsidR="001E77B7" w:rsidRPr="006B5474" w:rsidRDefault="001E77B7" w:rsidP="00ED2E93">
      <w:pPr>
        <w:spacing w:line="240" w:lineRule="auto"/>
        <w:ind w:firstLine="851"/>
        <w:jc w:val="both"/>
        <w:rPr>
          <w:rFonts w:ascii="Calibri" w:eastAsia="Yu Mincho" w:hAnsi="Calibri" w:cs="Calibri"/>
          <w:sz w:val="22"/>
          <w:szCs w:val="22"/>
        </w:rPr>
      </w:pPr>
      <w:r w:rsidRPr="006B5474">
        <w:rPr>
          <w:rFonts w:ascii="Calibri" w:eastAsia="Yu Mincho"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6B5474"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6B5474" w:rsidRDefault="00ED2E93" w:rsidP="00ED2E93">
            <w:pPr>
              <w:spacing w:after="0" w:line="256" w:lineRule="auto"/>
              <w:ind w:left="32" w:hanging="20"/>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6B5474" w:rsidRDefault="00ED2E93" w:rsidP="00ED2E93">
            <w:pPr>
              <w:spacing w:after="0" w:line="256" w:lineRule="auto"/>
              <w:jc w:val="center"/>
              <w:rPr>
                <w:rFonts w:ascii="Calibri" w:eastAsia="Yu Mincho" w:hAnsi="Calibri" w:cs="Calibri"/>
                <w:bCs/>
                <w:sz w:val="22"/>
                <w:szCs w:val="22"/>
                <w:lang w:eastAsia="en-US"/>
              </w:rPr>
            </w:pPr>
            <w:r w:rsidRPr="006B5474">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6B5474" w:rsidRDefault="00ED2E93" w:rsidP="00ED2E93">
            <w:pPr>
              <w:spacing w:after="0" w:line="256" w:lineRule="auto"/>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6B5474" w:rsidRDefault="00ED2E93" w:rsidP="00ED2E93">
            <w:pPr>
              <w:spacing w:after="0" w:line="256" w:lineRule="auto"/>
              <w:jc w:val="center"/>
              <w:rPr>
                <w:rFonts w:ascii="Calibri" w:eastAsia="Yu Mincho" w:hAnsi="Calibri" w:cs="Calibri"/>
                <w:bCs/>
                <w:iCs/>
                <w:sz w:val="22"/>
                <w:szCs w:val="22"/>
                <w:lang w:eastAsia="en-US"/>
              </w:rPr>
            </w:pPr>
            <w:r w:rsidRPr="006B5474">
              <w:rPr>
                <w:rFonts w:ascii="Calibri" w:eastAsia="Yu Mincho" w:hAnsi="Calibri" w:cs="Calibri"/>
                <w:b/>
                <w:sz w:val="22"/>
                <w:szCs w:val="22"/>
                <w:lang w:eastAsia="en-US"/>
              </w:rPr>
              <w:t>Pašalinimo pagrindų nebuvimą įrodantys dokumentai</w:t>
            </w:r>
          </w:p>
        </w:tc>
      </w:tr>
      <w:tr w:rsidR="00ED2E93" w:rsidRPr="006B5474"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6B5474" w:rsidRDefault="00ED2E93" w:rsidP="00ED2E93">
            <w:pPr>
              <w:rPr>
                <w:rFonts w:ascii="Calibri" w:eastAsia="Yu Mincho" w:hAnsi="Calibri" w:cs="Calibri"/>
                <w:sz w:val="22"/>
                <w:szCs w:val="22"/>
                <w:lang w:eastAsia="en-US"/>
              </w:rPr>
            </w:pPr>
            <w:r w:rsidRPr="006B5474">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arba jo atsakingas asmuo, nurodytas VPĮ 46 straipsnio 2 dalies 2 punkte, nuteistas už šią nusikalstamą veiką:</w:t>
            </w:r>
          </w:p>
          <w:p w14:paraId="3E6AB42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dalyvavimą nusikalstamame susivienijime, jo organizavimą ar vadovavimą jam;</w:t>
            </w:r>
          </w:p>
          <w:p w14:paraId="1E8DF0F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kyšininkavimą, prekybą poveikiu, papirkimą;</w:t>
            </w:r>
          </w:p>
          <w:p w14:paraId="46631C4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4) nusikalstamą bankrotą;</w:t>
            </w:r>
          </w:p>
          <w:p w14:paraId="4E88757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5) teroristinį ir su teroristine veikla susijusį nusikaltimą;</w:t>
            </w:r>
          </w:p>
          <w:p w14:paraId="640F7C0B"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6) nusikalstamu būdu gauto turto legalizavimą;</w:t>
            </w:r>
          </w:p>
          <w:p w14:paraId="4116B11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lastRenderedPageBreak/>
              <w:t>7) prekybą žmonėmis, vaiko pirkimą arba pardavimą;</w:t>
            </w:r>
          </w:p>
          <w:p w14:paraId="1E94022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966DB8D"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arba jo atsakingas asmuo nuteistas už aukščiau nurodytą nusikalstamą veiką, kai dėl:</w:t>
            </w:r>
          </w:p>
          <w:p w14:paraId="2A01B0CD"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AE85BB2" w14:textId="6C824975" w:rsidR="00ED2E93" w:rsidRPr="006B5474" w:rsidRDefault="00ED2E93" w:rsidP="00ED2E93">
            <w:pPr>
              <w:spacing w:after="0" w:line="256" w:lineRule="auto"/>
              <w:jc w:val="both"/>
              <w:rPr>
                <w:rFonts w:ascii="Calibri" w:eastAsia="Yu Mincho" w:hAnsi="Calibri" w:cs="Calibri"/>
                <w:color w:val="0D0D0D" w:themeColor="text1" w:themeTint="F2"/>
                <w:sz w:val="22"/>
                <w:szCs w:val="22"/>
                <w:lang w:eastAsia="en-US"/>
              </w:rPr>
            </w:pPr>
            <w:r w:rsidRPr="006B5474">
              <w:rPr>
                <w:rFonts w:ascii="Calibri" w:eastAsia="Yu Mincho" w:hAnsi="Calibri" w:cs="Calibri"/>
                <w:color w:val="0D0D0D" w:themeColor="text1" w:themeTint="F2"/>
                <w:sz w:val="22"/>
                <w:szCs w:val="22"/>
                <w:lang w:eastAsia="en-US"/>
              </w:rPr>
              <w:t xml:space="preserve">2) </w:t>
            </w:r>
            <w:r w:rsidR="006B5474" w:rsidRPr="006B5474">
              <w:rPr>
                <w:rFonts w:ascii="Calibri" w:eastAsia="Yu Mincho" w:hAnsi="Calibri" w:cs="Calibri"/>
                <w:color w:val="0D0D0D" w:themeColor="text1" w:themeTint="F2"/>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6B5474">
              <w:rPr>
                <w:rFonts w:ascii="Calibri" w:eastAsia="Yu Mincho" w:hAnsi="Calibri" w:cs="Calibri"/>
                <w:color w:val="0D0D0D" w:themeColor="text1" w:themeTint="F2"/>
                <w:sz w:val="22"/>
                <w:szCs w:val="22"/>
                <w:lang w:eastAsia="en-US"/>
              </w:rPr>
              <w:t>;</w:t>
            </w:r>
          </w:p>
          <w:p w14:paraId="47A2250E" w14:textId="6F92E903" w:rsidR="00ED2E93" w:rsidRPr="006B5474" w:rsidRDefault="00CA78CB" w:rsidP="00CA78CB">
            <w:pPr>
              <w:spacing w:after="0" w:line="256" w:lineRule="auto"/>
              <w:jc w:val="both"/>
              <w:rPr>
                <w:rFonts w:ascii="Calibri" w:eastAsia="Yu Mincho" w:hAnsi="Calibri" w:cs="Calibri"/>
                <w:b/>
                <w:bCs/>
                <w:sz w:val="22"/>
                <w:szCs w:val="22"/>
                <w:lang w:eastAsia="en-US"/>
              </w:rPr>
            </w:pPr>
            <w:r>
              <w:rPr>
                <w:rFonts w:ascii="Calibri" w:eastAsia="Yu Mincho" w:hAnsi="Calibri" w:cs="Calibri"/>
                <w:bCs/>
                <w:color w:val="0D0D0D" w:themeColor="text1" w:themeTint="F2"/>
                <w:sz w:val="22"/>
                <w:szCs w:val="22"/>
                <w:lang w:eastAsia="en-US"/>
              </w:rPr>
              <w:t>3)</w:t>
            </w:r>
            <w:r w:rsidRPr="00CA78CB">
              <w:rPr>
                <w:rFonts w:ascii="Calibri" w:eastAsia="Yu Mincho" w:hAnsi="Calibri" w:cs="Calibri"/>
                <w:bCs/>
                <w:color w:val="0D0D0D" w:themeColor="text1" w:themeTint="F2"/>
                <w:sz w:val="22"/>
                <w:szCs w:val="22"/>
                <w:lang w:eastAsia="en-US"/>
              </w:rPr>
              <w:t xml:space="preserve">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ED2E93" w:rsidRPr="006B5474">
              <w:rPr>
                <w:rFonts w:ascii="Calibri" w:eastAsia="Yu Mincho" w:hAnsi="Calibri" w:cs="Calibri"/>
                <w:bCs/>
                <w:color w:val="0D0D0D" w:themeColor="text1" w:themeTint="F2"/>
                <w:sz w:val="22"/>
                <w:szCs w:val="22"/>
                <w:lang w:eastAsia="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1 dalis</w:t>
            </w:r>
          </w:p>
          <w:p w14:paraId="3857F3AE"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212C39BF"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A1-A6 punktai</w:t>
            </w:r>
          </w:p>
          <w:p w14:paraId="38B01E91"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579173C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reikalaujama:</w:t>
            </w:r>
          </w:p>
          <w:p w14:paraId="363BF85B"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išrašo iš teismo sprendimo arba</w:t>
            </w:r>
          </w:p>
          <w:p w14:paraId="35B38DEF"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Informatikos ir ryšių departamento prie Vidaus reikalų ministerijos pažymos, arba</w:t>
            </w:r>
          </w:p>
          <w:p w14:paraId="4458D042"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3C4CADAB"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64AF5967"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2"/>
            </w:r>
            <w:r w:rsidRPr="006B5474">
              <w:rPr>
                <w:rFonts w:ascii="Calibri" w:eastAsia="Yu Mincho" w:hAnsi="Calibri" w:cs="Calibri"/>
                <w:sz w:val="22"/>
                <w:szCs w:val="22"/>
                <w:lang w:eastAsia="en-US"/>
              </w:rPr>
              <w:t>.</w:t>
            </w:r>
          </w:p>
          <w:p w14:paraId="3605ADEB"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2EDE09F" w14:textId="77777777" w:rsidR="00ED2E93" w:rsidRPr="006B5474" w:rsidRDefault="00ED2E93" w:rsidP="00ED2E93">
            <w:pPr>
              <w:spacing w:after="0" w:line="256" w:lineRule="auto"/>
              <w:jc w:val="both"/>
              <w:rPr>
                <w:rFonts w:ascii="Calibri" w:eastAsia="Yu Mincho" w:hAnsi="Calibri" w:cs="Calibri"/>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w:t>
            </w:r>
            <w:r w:rsidRPr="006B5474">
              <w:rPr>
                <w:rFonts w:ascii="Calibri" w:eastAsia="Yu Mincho" w:hAnsi="Calibri" w:cs="Calibri"/>
                <w:color w:val="0D0D0D" w:themeColor="text1" w:themeTint="F2"/>
                <w:sz w:val="22"/>
                <w:szCs w:val="22"/>
                <w:lang w:eastAsia="en-US"/>
              </w:rPr>
              <w:t xml:space="preserve">180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4ACEFBD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01A05D46"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026E4B4" w14:textId="77777777" w:rsidR="00ED2E93" w:rsidRPr="006B5474" w:rsidRDefault="00ED2E93" w:rsidP="00ED2E93">
            <w:pPr>
              <w:spacing w:after="0" w:line="256" w:lineRule="auto"/>
              <w:jc w:val="both"/>
              <w:rPr>
                <w:rFonts w:ascii="Calibri" w:eastAsia="Yu Mincho" w:hAnsi="Calibri" w:cs="Calibri"/>
                <w:bCs/>
                <w:sz w:val="22"/>
                <w:szCs w:val="22"/>
                <w:lang w:eastAsia="en-US"/>
              </w:rPr>
            </w:pPr>
          </w:p>
          <w:p w14:paraId="281C287E"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5B4A2BA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tc>
      </w:tr>
      <w:tr w:rsidR="009067ED" w:rsidRPr="006B5474" w14:paraId="28E4E9B6"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3B358" w14:textId="68DF367D" w:rsidR="009067ED" w:rsidRPr="009067ED" w:rsidRDefault="009067ED" w:rsidP="009067ED">
            <w:pPr>
              <w:rPr>
                <w:rFonts w:ascii="Calibri" w:eastAsia="Yu Mincho" w:hAnsi="Calibri" w:cs="Calibri"/>
                <w:sz w:val="22"/>
                <w:szCs w:val="22"/>
                <w:lang w:eastAsia="en-US"/>
              </w:rPr>
            </w:pPr>
            <w:r w:rsidRPr="009067ED">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41D65" w14:textId="1A45B2F8" w:rsidR="009067ED" w:rsidRPr="00431085" w:rsidRDefault="009067ED" w:rsidP="009067ED">
            <w:pPr>
              <w:spacing w:after="0" w:line="256" w:lineRule="auto"/>
              <w:jc w:val="both"/>
              <w:rPr>
                <w:rFonts w:eastAsia="Yu Mincho" w:cstheme="minorHAnsi"/>
                <w:color w:val="000000" w:themeColor="text1"/>
                <w:sz w:val="22"/>
                <w:szCs w:val="22"/>
                <w:lang w:eastAsia="en-US"/>
              </w:rPr>
            </w:pPr>
            <w:r w:rsidRPr="00431085">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F928B" w14:textId="77777777" w:rsidR="009067ED" w:rsidRPr="00431085" w:rsidRDefault="009067ED" w:rsidP="009067ED">
            <w:pPr>
              <w:pStyle w:val="Betarp"/>
              <w:jc w:val="both"/>
              <w:rPr>
                <w:rFonts w:eastAsia="Yu Mincho" w:cstheme="minorHAnsi"/>
                <w:b/>
                <w:bCs/>
                <w:color w:val="000000" w:themeColor="text1"/>
                <w:sz w:val="22"/>
                <w:szCs w:val="22"/>
                <w:lang w:eastAsia="en-US"/>
              </w:rPr>
            </w:pPr>
            <w:r w:rsidRPr="00431085">
              <w:rPr>
                <w:rFonts w:eastAsia="Yu Mincho" w:cstheme="minorHAnsi"/>
                <w:b/>
                <w:bCs/>
                <w:color w:val="000000" w:themeColor="text1"/>
                <w:sz w:val="22"/>
                <w:szCs w:val="22"/>
                <w:lang w:eastAsia="en-US"/>
              </w:rPr>
              <w:t>VPĮ 46 straipsnio 2¹ dalis</w:t>
            </w:r>
          </w:p>
          <w:p w14:paraId="47D5DAC4" w14:textId="77777777" w:rsidR="009067ED" w:rsidRPr="00431085" w:rsidRDefault="009067ED" w:rsidP="009067ED">
            <w:pPr>
              <w:pStyle w:val="Betarp"/>
              <w:jc w:val="both"/>
              <w:rPr>
                <w:rFonts w:eastAsia="Yu Mincho" w:cstheme="minorHAnsi"/>
                <w:b/>
                <w:bCs/>
                <w:color w:val="000000" w:themeColor="text1"/>
                <w:sz w:val="22"/>
                <w:szCs w:val="22"/>
              </w:rPr>
            </w:pPr>
          </w:p>
          <w:p w14:paraId="67389124" w14:textId="72366199" w:rsidR="009067ED" w:rsidRPr="00431085" w:rsidRDefault="009067ED" w:rsidP="009067ED">
            <w:pPr>
              <w:spacing w:after="0" w:line="256" w:lineRule="auto"/>
              <w:jc w:val="both"/>
              <w:rPr>
                <w:rFonts w:eastAsia="Yu Mincho" w:cstheme="minorHAnsi"/>
                <w:b/>
                <w:bCs/>
                <w:color w:val="000000" w:themeColor="text1"/>
                <w:sz w:val="22"/>
                <w:szCs w:val="22"/>
                <w:lang w:eastAsia="en-US"/>
              </w:rPr>
            </w:pPr>
            <w:r w:rsidRPr="00431085">
              <w:rPr>
                <w:rFonts w:eastAsia="Yu Mincho" w:cstheme="minorHAnsi"/>
                <w:color w:val="000000" w:themeColor="text1"/>
                <w:sz w:val="22"/>
                <w:szCs w:val="22"/>
                <w:lang w:eastAsia="en-US"/>
              </w:rPr>
              <w:lastRenderedPageBreak/>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B26F7" w14:textId="77777777" w:rsidR="009067ED" w:rsidRPr="00431085" w:rsidRDefault="009067ED" w:rsidP="009067ED">
            <w:pPr>
              <w:pStyle w:val="Betarp"/>
              <w:jc w:val="both"/>
              <w:rPr>
                <w:rFonts w:cstheme="minorHAnsi"/>
                <w:color w:val="000000" w:themeColor="text1"/>
                <w:sz w:val="22"/>
                <w:szCs w:val="22"/>
                <w:lang w:eastAsia="en-US"/>
              </w:rPr>
            </w:pPr>
            <w:r w:rsidRPr="00431085">
              <w:rPr>
                <w:rFonts w:cstheme="minorHAnsi"/>
                <w:color w:val="000000" w:themeColor="text1"/>
                <w:sz w:val="22"/>
                <w:szCs w:val="22"/>
                <w:lang w:eastAsia="en-US"/>
              </w:rPr>
              <w:lastRenderedPageBreak/>
              <w:t>Iš Lietuvoje įsteigtų subjektų įrodančių dokumentų nereikalaujama. Užtenka pateikto EBVPD.</w:t>
            </w:r>
          </w:p>
          <w:p w14:paraId="00251009" w14:textId="77777777" w:rsidR="009067ED" w:rsidRPr="00431085" w:rsidRDefault="009067ED" w:rsidP="009067ED">
            <w:pPr>
              <w:spacing w:after="0" w:line="256" w:lineRule="auto"/>
              <w:jc w:val="both"/>
              <w:rPr>
                <w:rFonts w:eastAsia="Yu Mincho" w:cstheme="minorHAnsi"/>
                <w:color w:val="000000" w:themeColor="text1"/>
                <w:sz w:val="22"/>
                <w:szCs w:val="22"/>
                <w:lang w:eastAsia="en-US"/>
              </w:rPr>
            </w:pPr>
          </w:p>
        </w:tc>
      </w:tr>
      <w:tr w:rsidR="009067ED" w:rsidRPr="006B5474"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73C3579A" w:rsidR="009067ED" w:rsidRPr="006B5474" w:rsidRDefault="00DD3EBD" w:rsidP="009067ED">
            <w:pPr>
              <w:rPr>
                <w:rFonts w:ascii="Calibri" w:eastAsia="Yu Mincho" w:hAnsi="Calibri" w:cs="Calibri"/>
                <w:bCs/>
                <w:sz w:val="22"/>
                <w:szCs w:val="22"/>
                <w:lang w:eastAsia="en-US"/>
              </w:rPr>
            </w:pPr>
            <w:r>
              <w:rPr>
                <w:rFonts w:ascii="Calibri" w:eastAsia="Yu Mincho" w:hAnsi="Calibri" w:cs="Calibri"/>
                <w:bCs/>
                <w:sz w:val="22"/>
                <w:szCs w:val="22"/>
                <w:lang w:eastAsia="en-US"/>
              </w:rPr>
              <w:t>3</w:t>
            </w:r>
            <w:r w:rsidR="009067ED"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p w14:paraId="74713254"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nuteistas už aukščiau nurodytą nusikalstamą veiką, kai dėl:</w:t>
            </w:r>
          </w:p>
          <w:p w14:paraId="35A4B39B" w14:textId="77777777" w:rsidR="009067ED" w:rsidRPr="006B5474" w:rsidRDefault="009067ED" w:rsidP="009067ED">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E7FF2F" w14:textId="5F49C031"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w:t>
            </w:r>
            <w:r w:rsidRPr="00CA78CB">
              <w:rPr>
                <w:rFonts w:ascii="Calibri" w:eastAsia="Yu Mincho" w:hAnsi="Calibri" w:cs="Calibr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358EF6"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Tačiau ši nuostata netaikoma, jeigu:</w:t>
            </w:r>
          </w:p>
          <w:p w14:paraId="4DBA2186"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1) tiekėjas yra įsipareigojęs sumokėti mokesčius, įskaitant socialinio draudimo įmokas ir dėl to laikomas jau </w:t>
            </w:r>
            <w:r w:rsidRPr="006B5474">
              <w:rPr>
                <w:rFonts w:ascii="Calibri" w:eastAsia="Yu Mincho" w:hAnsi="Calibri" w:cs="Calibri"/>
                <w:bCs/>
                <w:sz w:val="22"/>
                <w:szCs w:val="22"/>
                <w:lang w:eastAsia="en-US"/>
              </w:rPr>
              <w:lastRenderedPageBreak/>
              <w:t>įvykdžiusiu šioje dalyje nurodytus įsipareigojimus;</w:t>
            </w:r>
          </w:p>
          <w:p w14:paraId="78A4E752"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įsiskolinimo suma neviršija 50 Eur (penkiasdešimt eurų);</w:t>
            </w:r>
          </w:p>
          <w:p w14:paraId="694B263A"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3 dalis</w:t>
            </w:r>
          </w:p>
          <w:p w14:paraId="2B58F196" w14:textId="77777777" w:rsidR="009067ED" w:rsidRPr="006B5474" w:rsidRDefault="009067ED" w:rsidP="009067ED">
            <w:pPr>
              <w:spacing w:after="0" w:line="256" w:lineRule="auto"/>
              <w:jc w:val="both"/>
              <w:rPr>
                <w:rFonts w:ascii="Calibri" w:eastAsia="Arial" w:hAnsi="Calibri" w:cs="Calibri"/>
                <w:sz w:val="22"/>
                <w:szCs w:val="22"/>
                <w:lang w:eastAsia="en-US"/>
              </w:rPr>
            </w:pPr>
          </w:p>
          <w:p w14:paraId="0E38D067"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1) Dėl įsipareigojimų, susijusių su mokesčių mokėjimu, įvykdymo iš Lietuvoje įsteigtų subjektų prašoma:</w:t>
            </w:r>
          </w:p>
          <w:p w14:paraId="6F8D369E"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p w14:paraId="177538DF" w14:textId="77777777" w:rsidR="009067ED" w:rsidRPr="006B5474" w:rsidRDefault="009067ED" w:rsidP="009067ED">
            <w:pPr>
              <w:numPr>
                <w:ilvl w:val="0"/>
                <w:numId w:val="15"/>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07138507" w14:textId="77777777" w:rsidR="009067ED" w:rsidRPr="006B5474" w:rsidRDefault="009067ED" w:rsidP="009067ED">
            <w:pPr>
              <w:numPr>
                <w:ilvl w:val="0"/>
                <w:numId w:val="16"/>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12E311FF"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2C361CCF"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2FBFB61" w14:textId="77777777" w:rsidR="009067ED" w:rsidRPr="006B5474" w:rsidRDefault="009067ED" w:rsidP="009067ED">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3"/>
            </w:r>
            <w:r w:rsidRPr="006B5474">
              <w:rPr>
                <w:rFonts w:ascii="Calibri" w:eastAsia="Yu Mincho" w:hAnsi="Calibri" w:cs="Calibri"/>
                <w:sz w:val="22"/>
                <w:szCs w:val="22"/>
                <w:lang w:eastAsia="en-US"/>
              </w:rPr>
              <w:t>.</w:t>
            </w:r>
          </w:p>
          <w:p w14:paraId="07E78B56"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58D92693" w14:textId="77777777" w:rsidR="009067ED" w:rsidRPr="006B5474" w:rsidRDefault="009067ED" w:rsidP="009067ED">
            <w:pPr>
              <w:spacing w:after="0" w:line="256" w:lineRule="auto"/>
              <w:jc w:val="both"/>
              <w:rPr>
                <w:rFonts w:ascii="Calibri" w:eastAsia="Yu Mincho" w:hAnsi="Calibri" w:cs="Calibri"/>
                <w:i/>
                <w:iCs/>
                <w:color w:val="000000" w:themeColor="text1"/>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1DA9C86B" w14:textId="77777777" w:rsidR="009067ED" w:rsidRPr="006B5474" w:rsidRDefault="009067ED" w:rsidP="009067ED">
            <w:pPr>
              <w:spacing w:after="0" w:line="256" w:lineRule="auto"/>
              <w:jc w:val="both"/>
              <w:rPr>
                <w:rFonts w:ascii="Calibri" w:eastAsia="Yu Mincho" w:hAnsi="Calibri" w:cs="Calibri"/>
                <w:i/>
                <w:iCs/>
                <w:color w:val="7030A0"/>
                <w:sz w:val="22"/>
                <w:szCs w:val="22"/>
                <w:lang w:eastAsia="en-US"/>
              </w:rPr>
            </w:pPr>
          </w:p>
          <w:p w14:paraId="157A83BF"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p w14:paraId="27A95BF1"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Dėl įsipareigojimų, susijusių su socialinio draudimo įmokų mokėjimu, įvykdymo i</w:t>
            </w:r>
            <w:r w:rsidRPr="006B5474">
              <w:rPr>
                <w:rFonts w:ascii="Calibri" w:eastAsia="Yu Mincho" w:hAnsi="Calibri" w:cs="Calibri"/>
                <w:sz w:val="22"/>
                <w:szCs w:val="22"/>
                <w:lang w:eastAsia="en-US"/>
              </w:rPr>
              <w:t xml:space="preserve">š Lietuvoje įsteigtų subjektų </w:t>
            </w:r>
            <w:r w:rsidRPr="006B5474">
              <w:rPr>
                <w:rFonts w:ascii="Calibri" w:eastAsia="Yu Mincho" w:hAnsi="Calibri" w:cs="Calibri"/>
                <w:bCs/>
                <w:sz w:val="22"/>
                <w:szCs w:val="22"/>
                <w:lang w:eastAsia="en-US"/>
              </w:rPr>
              <w:t>prašoma:</w:t>
            </w:r>
          </w:p>
          <w:p w14:paraId="2738FE4D" w14:textId="77777777" w:rsidR="009067ED" w:rsidRPr="006B5474" w:rsidRDefault="009067ED" w:rsidP="009067ED">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474">
                <w:rPr>
                  <w:rFonts w:ascii="Calibri" w:eastAsia="Yu Mincho" w:hAnsi="Calibri" w:cs="Calibri"/>
                  <w:bCs/>
                  <w:sz w:val="22"/>
                  <w:szCs w:val="22"/>
                  <w:u w:val="single"/>
                  <w:lang w:eastAsia="en-US"/>
                </w:rPr>
                <w:t>http://draudejai.sodra.lt/draudeju_viesi_duomenys/</w:t>
              </w:r>
            </w:hyperlink>
            <w:r w:rsidRPr="006B5474">
              <w:rPr>
                <w:rFonts w:ascii="Calibri" w:eastAsia="Yu Mincho" w:hAnsi="Calibri" w:cs="Calibri"/>
                <w:bCs/>
                <w:sz w:val="22"/>
                <w:szCs w:val="22"/>
                <w:lang w:eastAsia="en-US"/>
              </w:rPr>
              <w:t>.</w:t>
            </w:r>
          </w:p>
          <w:p w14:paraId="508089F7"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p w14:paraId="6E39B932"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2A5A8"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p w14:paraId="2A19E67D"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w:t>
            </w:r>
            <w:r w:rsidRPr="006B5474">
              <w:rPr>
                <w:rFonts w:ascii="Calibri" w:eastAsia="Yu Mincho" w:hAnsi="Calibri" w:cs="Calibri"/>
                <w:sz w:val="22"/>
                <w:szCs w:val="22"/>
                <w:lang w:eastAsia="en-US"/>
              </w:rPr>
              <w:lastRenderedPageBreak/>
              <w:t>dokumentą, arba valstybės įmonės Registrų centras Lietuvos Respublikos Vyriausybės nustatyta tvarka išduotą dokumentą, patvirtinantį jungtinius kompetentingų institucijų tvarkomus duomenis.</w:t>
            </w:r>
          </w:p>
          <w:p w14:paraId="3EAC15B0"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p w14:paraId="6AC8D754"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5F99BEA" w14:textId="77777777" w:rsidR="009067ED" w:rsidRPr="006B5474" w:rsidRDefault="009067ED" w:rsidP="009067ED">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kompetentingos institucijos dokumento</w:t>
            </w:r>
            <w:r w:rsidRPr="006B5474">
              <w:rPr>
                <w:rFonts w:ascii="Calibri" w:eastAsia="Yu Mincho" w:hAnsi="Calibri" w:cs="Calibri"/>
                <w:sz w:val="22"/>
                <w:szCs w:val="22"/>
                <w:vertAlign w:val="superscript"/>
                <w:lang w:eastAsia="en-US"/>
              </w:rPr>
              <w:footnoteReference w:id="4"/>
            </w:r>
            <w:r w:rsidRPr="006B5474">
              <w:rPr>
                <w:rFonts w:ascii="Calibri" w:eastAsia="Yu Mincho" w:hAnsi="Calibri" w:cs="Calibri"/>
                <w:sz w:val="22"/>
                <w:szCs w:val="22"/>
                <w:lang w:eastAsia="en-US"/>
              </w:rPr>
              <w:t>.</w:t>
            </w:r>
          </w:p>
          <w:p w14:paraId="43DF3726"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p w14:paraId="65539028" w14:textId="77777777" w:rsidR="009067ED" w:rsidRPr="006B5474" w:rsidRDefault="009067ED" w:rsidP="009067ED">
            <w:pPr>
              <w:spacing w:after="0" w:line="256" w:lineRule="auto"/>
              <w:jc w:val="both"/>
              <w:rPr>
                <w:rFonts w:ascii="Calibri" w:eastAsia="Yu Mincho" w:hAnsi="Calibri" w:cs="Calibri"/>
                <w:i/>
                <w:iCs/>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1CE4930"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p w14:paraId="71DA9D89"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5E30A744"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tc>
      </w:tr>
      <w:tr w:rsidR="009067ED" w:rsidRPr="006B5474"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7D0C255C" w:rsidR="009067ED" w:rsidRPr="006B5474" w:rsidRDefault="00DD3EBD" w:rsidP="009067ED">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009067ED"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1 punktas</w:t>
            </w:r>
          </w:p>
          <w:p w14:paraId="6F50F9C3"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108AAE0C"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6D3262" w14:textId="77777777" w:rsidR="009067ED" w:rsidRPr="006B5474" w:rsidRDefault="009067ED" w:rsidP="009067ED">
            <w:pPr>
              <w:spacing w:after="0" w:line="256" w:lineRule="auto"/>
              <w:jc w:val="both"/>
              <w:rPr>
                <w:rFonts w:ascii="Calibri" w:eastAsia="Yu Mincho" w:hAnsi="Calibri" w:cs="Calibri"/>
                <w:bCs/>
                <w:iCs/>
                <w:sz w:val="22"/>
                <w:szCs w:val="22"/>
                <w:lang w:eastAsia="en-US"/>
              </w:rPr>
            </w:pPr>
          </w:p>
          <w:p w14:paraId="6632A3B4" w14:textId="77777777" w:rsidR="009067ED" w:rsidRPr="006B5474" w:rsidRDefault="009067ED" w:rsidP="009067ED">
            <w:pPr>
              <w:spacing w:after="0" w:line="256" w:lineRule="auto"/>
              <w:jc w:val="both"/>
              <w:rPr>
                <w:rFonts w:ascii="Calibri" w:eastAsia="Yu Mincho" w:hAnsi="Calibri" w:cs="Calibri"/>
                <w:b/>
                <w:bCs/>
                <w:iCs/>
                <w:sz w:val="22"/>
                <w:szCs w:val="22"/>
                <w:lang w:eastAsia="en-US"/>
              </w:rPr>
            </w:pPr>
          </w:p>
        </w:tc>
      </w:tr>
      <w:tr w:rsidR="009067ED" w:rsidRPr="006B5474"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196AE37D" w:rsidR="009067ED" w:rsidRPr="006B5474" w:rsidRDefault="00DD3EBD" w:rsidP="009067ED">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009067ED"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449A9976"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2 punktas</w:t>
            </w:r>
          </w:p>
          <w:p w14:paraId="27449DB8"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0E6354B8"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F592662" w14:textId="77777777" w:rsidR="009067ED" w:rsidRPr="006B5474" w:rsidRDefault="009067ED" w:rsidP="009067ED">
            <w:pPr>
              <w:spacing w:after="0" w:line="256" w:lineRule="auto"/>
              <w:jc w:val="both"/>
              <w:rPr>
                <w:rFonts w:ascii="Calibri" w:eastAsia="Yu Mincho" w:hAnsi="Calibri" w:cs="Calibri"/>
                <w:bCs/>
                <w:iCs/>
                <w:sz w:val="22"/>
                <w:szCs w:val="22"/>
                <w:lang w:eastAsia="en-US"/>
              </w:rPr>
            </w:pPr>
          </w:p>
          <w:p w14:paraId="5A2266CD" w14:textId="77777777" w:rsidR="009067ED" w:rsidRPr="006B5474" w:rsidRDefault="009067ED" w:rsidP="009067ED">
            <w:pPr>
              <w:spacing w:after="0" w:line="256" w:lineRule="auto"/>
              <w:jc w:val="both"/>
              <w:rPr>
                <w:rFonts w:ascii="Calibri" w:eastAsia="Yu Mincho" w:hAnsi="Calibri" w:cs="Calibri"/>
                <w:b/>
                <w:bCs/>
                <w:iCs/>
                <w:sz w:val="22"/>
                <w:szCs w:val="22"/>
                <w:lang w:eastAsia="en-US"/>
              </w:rPr>
            </w:pPr>
          </w:p>
        </w:tc>
      </w:tr>
      <w:tr w:rsidR="009067ED" w:rsidRPr="006B5474"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48FA0F63" w:rsidR="009067ED" w:rsidRPr="006B5474" w:rsidRDefault="00DD3EBD" w:rsidP="009067ED">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009067ED"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3 punktas</w:t>
            </w:r>
          </w:p>
          <w:p w14:paraId="7D9C4C5E"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702AA217"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830515" w14:textId="77777777" w:rsidR="009067ED" w:rsidRPr="006B5474" w:rsidRDefault="009067ED" w:rsidP="009067ED">
            <w:pPr>
              <w:spacing w:after="0" w:line="256" w:lineRule="auto"/>
              <w:jc w:val="both"/>
              <w:rPr>
                <w:rFonts w:ascii="Calibri" w:eastAsia="Yu Mincho" w:hAnsi="Calibri" w:cs="Calibri"/>
                <w:b/>
                <w:bCs/>
                <w:iCs/>
                <w:sz w:val="22"/>
                <w:szCs w:val="22"/>
                <w:lang w:eastAsia="en-US"/>
              </w:rPr>
            </w:pPr>
          </w:p>
        </w:tc>
      </w:tr>
      <w:tr w:rsidR="009067ED" w:rsidRPr="006B5474"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587C7712" w:rsidR="009067ED" w:rsidRPr="006B5474" w:rsidRDefault="00DD3EBD" w:rsidP="009067ED">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009067ED"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9067ED" w:rsidRPr="006B5474" w:rsidRDefault="009067ED" w:rsidP="009067ED">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w:t>
            </w:r>
            <w:r w:rsidRPr="006B5474">
              <w:rPr>
                <w:rFonts w:ascii="Calibri" w:eastAsia="Yu Mincho" w:hAnsi="Calibri" w:cs="Calibri"/>
                <w:bCs/>
                <w:sz w:val="22"/>
                <w:szCs w:val="22"/>
                <w:lang w:eastAsia="en-US"/>
              </w:rPr>
              <w:lastRenderedPageBreak/>
              <w:t xml:space="preserve">atliekamų </w:t>
            </w:r>
            <w:proofErr w:type="spellStart"/>
            <w:r w:rsidRPr="006B5474">
              <w:rPr>
                <w:rFonts w:ascii="Calibri" w:eastAsia="Yu Mincho" w:hAnsi="Calibri" w:cs="Calibri"/>
                <w:bCs/>
                <w:sz w:val="22"/>
                <w:szCs w:val="22"/>
                <w:lang w:eastAsia="en-US"/>
              </w:rPr>
              <w:t>vandentvarkos</w:t>
            </w:r>
            <w:proofErr w:type="spellEnd"/>
            <w:r w:rsidRPr="006B5474">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9067ED" w:rsidRPr="006B5474" w:rsidRDefault="009067ED" w:rsidP="009067ED">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4 punktas</w:t>
            </w:r>
          </w:p>
          <w:p w14:paraId="5AB9BFCA"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22FF9FD2"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5FC24370" w14:textId="77777777" w:rsidR="009067ED" w:rsidRPr="006B5474" w:rsidRDefault="009067ED" w:rsidP="009067ED">
            <w:pPr>
              <w:spacing w:after="0" w:line="256" w:lineRule="auto"/>
              <w:jc w:val="both"/>
              <w:rPr>
                <w:rFonts w:ascii="Calibri" w:eastAsia="Yu Mincho" w:hAnsi="Calibri" w:cs="Calibri"/>
                <w:bCs/>
                <w:iCs/>
                <w:sz w:val="22"/>
                <w:szCs w:val="22"/>
                <w:lang w:eastAsia="en-US"/>
              </w:rPr>
            </w:pPr>
          </w:p>
          <w:p w14:paraId="3AA20ECF" w14:textId="77777777" w:rsidR="009067ED" w:rsidRPr="006B5474" w:rsidRDefault="009067ED" w:rsidP="009067ED">
            <w:pPr>
              <w:spacing w:after="0" w:line="256" w:lineRule="auto"/>
              <w:jc w:val="both"/>
              <w:rPr>
                <w:rFonts w:ascii="Calibri" w:eastAsia="Yu Mincho" w:hAnsi="Calibri" w:cs="Calibri"/>
                <w:bCs/>
                <w:iCs/>
                <w:sz w:val="22"/>
                <w:szCs w:val="22"/>
                <w:lang w:eastAsia="en-US"/>
              </w:rPr>
            </w:pPr>
          </w:p>
          <w:p w14:paraId="761EDCFC"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p w14:paraId="7BED5AD5" w14:textId="77777777" w:rsidR="009067ED" w:rsidRPr="002D778B" w:rsidRDefault="005C145E" w:rsidP="009067ED">
            <w:pPr>
              <w:spacing w:after="0" w:line="256" w:lineRule="auto"/>
              <w:jc w:val="both"/>
              <w:rPr>
                <w:sz w:val="22"/>
                <w:szCs w:val="22"/>
              </w:rPr>
            </w:pPr>
            <w:hyperlink r:id="rId17" w:history="1">
              <w:r w:rsidR="009067ED" w:rsidRPr="002D778B">
                <w:rPr>
                  <w:rStyle w:val="Hipersaitas"/>
                  <w:sz w:val="22"/>
                  <w:szCs w:val="22"/>
                </w:rPr>
                <w:t>https://vpt.lrv.lt/lt/nuorodos/kiti-duomenys/powerbi/melaginga-informacija-pateikusiu-tiekeju-sarasas-3/</w:t>
              </w:r>
            </w:hyperlink>
          </w:p>
          <w:p w14:paraId="20C82395"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tc>
      </w:tr>
      <w:tr w:rsidR="009067ED" w:rsidRPr="006B5474"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1A776E64" w:rsidR="009067ED" w:rsidRPr="006B5474" w:rsidRDefault="00DD3EBD" w:rsidP="009067ED">
            <w:pPr>
              <w:rPr>
                <w:rFonts w:ascii="Calibri" w:eastAsia="Yu Mincho" w:hAnsi="Calibri" w:cs="Calibri"/>
                <w:bCs/>
                <w:sz w:val="22"/>
                <w:szCs w:val="22"/>
                <w:lang w:eastAsia="en-US"/>
              </w:rPr>
            </w:pPr>
            <w:r>
              <w:rPr>
                <w:rFonts w:ascii="Calibri" w:eastAsia="Yu Mincho" w:hAnsi="Calibri" w:cs="Calibri"/>
                <w:bCs/>
                <w:sz w:val="22"/>
                <w:szCs w:val="22"/>
                <w:lang w:eastAsia="en-US"/>
              </w:rPr>
              <w:t>8</w:t>
            </w:r>
            <w:r w:rsidR="009067ED"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5 punktas</w:t>
            </w:r>
          </w:p>
          <w:p w14:paraId="2B55EAC4"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1A1C32E1"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C15 punktas</w:t>
            </w:r>
          </w:p>
          <w:p w14:paraId="46D894C4"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7DCFF16D" w14:textId="77777777" w:rsidR="009067ED" w:rsidRPr="006B5474" w:rsidRDefault="009067ED" w:rsidP="009067ED">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69863C88" w14:textId="77777777" w:rsidR="009067ED" w:rsidRPr="006B5474" w:rsidRDefault="009067ED" w:rsidP="009067ED">
            <w:pPr>
              <w:spacing w:after="0" w:line="256" w:lineRule="auto"/>
              <w:jc w:val="both"/>
              <w:rPr>
                <w:rFonts w:ascii="Calibri" w:eastAsia="Yu Mincho" w:hAnsi="Calibri" w:cs="Calibri"/>
                <w:b/>
                <w:bCs/>
                <w:iCs/>
                <w:sz w:val="22"/>
                <w:szCs w:val="22"/>
                <w:lang w:eastAsia="en-US"/>
              </w:rPr>
            </w:pPr>
          </w:p>
        </w:tc>
      </w:tr>
      <w:tr w:rsidR="009067ED" w:rsidRPr="006B5474"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0EC3391D" w:rsidR="009067ED" w:rsidRPr="006B5474" w:rsidRDefault="00DD3EBD" w:rsidP="009067ED">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009067ED"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9067ED" w:rsidRPr="006B5474" w:rsidRDefault="009067ED" w:rsidP="009067ED">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6B5474">
              <w:rPr>
                <w:rFonts w:ascii="Calibri" w:eastAsia="Yu Mincho" w:hAnsi="Calibri" w:cs="Calibri"/>
                <w:sz w:val="22"/>
                <w:szCs w:val="22"/>
                <w:lang w:eastAsia="en-US"/>
              </w:rPr>
              <w:t>vandentvarkos</w:t>
            </w:r>
            <w:proofErr w:type="spellEnd"/>
            <w:r w:rsidRPr="006B5474">
              <w:rPr>
                <w:rFonts w:ascii="Calibri" w:eastAsia="Yu Mincho" w:hAnsi="Calibri" w:cs="Calibri"/>
                <w:sz w:val="22"/>
                <w:szCs w:val="22"/>
                <w:lang w:eastAsia="en-US"/>
              </w:rPr>
              <w:t xml:space="preserve">, energetikos, </w:t>
            </w:r>
            <w:r w:rsidRPr="006B5474">
              <w:rPr>
                <w:rFonts w:ascii="Calibri" w:eastAsia="Yu Mincho" w:hAnsi="Calibri" w:cs="Calibri"/>
                <w:sz w:val="22"/>
                <w:szCs w:val="22"/>
                <w:lang w:eastAsia="en-US"/>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9067ED" w:rsidRPr="006B5474" w:rsidRDefault="009067ED" w:rsidP="009067ED">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6 punktas</w:t>
            </w:r>
          </w:p>
          <w:p w14:paraId="1402CDD6"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4A9F4A5B"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EBVPD</w:t>
            </w:r>
            <w:r w:rsidRPr="006B5474">
              <w:rPr>
                <w:rFonts w:ascii="Calibri" w:eastAsia="Arial" w:hAnsi="Calibri" w:cs="Calibri"/>
                <w:sz w:val="22"/>
                <w:szCs w:val="22"/>
                <w:lang w:eastAsia="en-US"/>
              </w:rPr>
              <w:t xml:space="preserve"> III dalies C14 punktas</w:t>
            </w:r>
          </w:p>
          <w:p w14:paraId="5BF46710"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4A22C121" w14:textId="77777777" w:rsidR="009067ED" w:rsidRPr="006B5474" w:rsidRDefault="009067ED" w:rsidP="009067ED">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w:t>
            </w:r>
          </w:p>
          <w:p w14:paraId="7326EC31" w14:textId="77777777" w:rsidR="009067ED" w:rsidRPr="006B5474" w:rsidRDefault="009067ED" w:rsidP="009067ED">
            <w:pPr>
              <w:spacing w:after="0" w:line="256" w:lineRule="auto"/>
              <w:jc w:val="both"/>
              <w:rPr>
                <w:rFonts w:ascii="Calibri" w:eastAsia="Yu Mincho" w:hAnsi="Calibri" w:cs="Calibri"/>
                <w:bCs/>
                <w:iCs/>
                <w:sz w:val="22"/>
                <w:szCs w:val="22"/>
                <w:lang w:eastAsia="en-US"/>
              </w:rPr>
            </w:pPr>
          </w:p>
          <w:p w14:paraId="374005B1"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2E2734BD"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1E5B3189" w14:textId="77777777" w:rsidR="009067ED" w:rsidRPr="002D778B" w:rsidRDefault="005C145E" w:rsidP="009067ED">
            <w:pPr>
              <w:spacing w:after="0" w:line="256" w:lineRule="auto"/>
              <w:jc w:val="both"/>
              <w:rPr>
                <w:sz w:val="22"/>
                <w:szCs w:val="22"/>
              </w:rPr>
            </w:pPr>
            <w:hyperlink r:id="rId18" w:history="1">
              <w:r w:rsidR="009067ED" w:rsidRPr="002D778B">
                <w:rPr>
                  <w:rStyle w:val="Hipersaitas"/>
                  <w:sz w:val="22"/>
                  <w:szCs w:val="22"/>
                </w:rPr>
                <w:t>https://vpt.lrv.lt/lt/nuorodos/kiti-duomenys/powerbi/nepatikimi-tiekejai-1/</w:t>
              </w:r>
            </w:hyperlink>
          </w:p>
          <w:p w14:paraId="2B880BC5" w14:textId="77777777" w:rsidR="009067ED" w:rsidRPr="002D778B" w:rsidRDefault="009067ED" w:rsidP="009067ED">
            <w:pPr>
              <w:spacing w:after="0" w:line="256" w:lineRule="auto"/>
              <w:jc w:val="both"/>
              <w:rPr>
                <w:sz w:val="22"/>
                <w:szCs w:val="22"/>
              </w:rPr>
            </w:pPr>
          </w:p>
          <w:p w14:paraId="1D38447C" w14:textId="77777777" w:rsidR="009067ED" w:rsidRPr="002D778B" w:rsidRDefault="005C145E" w:rsidP="009067ED">
            <w:pPr>
              <w:spacing w:after="0" w:line="256" w:lineRule="auto"/>
              <w:jc w:val="both"/>
              <w:rPr>
                <w:sz w:val="22"/>
                <w:szCs w:val="22"/>
              </w:rPr>
            </w:pPr>
            <w:hyperlink r:id="rId19" w:history="1">
              <w:r w:rsidR="009067ED" w:rsidRPr="002D778B">
                <w:rPr>
                  <w:rStyle w:val="Hipersaitas"/>
                  <w:sz w:val="22"/>
                  <w:szCs w:val="22"/>
                </w:rPr>
                <w:t>https://vpt.lrv.lt/lt/pasalinimo-pagrindai-1/nepatikimu-koncesininku-sarasas-1/nepatikimu-koncesininku-sarasas/</w:t>
              </w:r>
            </w:hyperlink>
          </w:p>
          <w:p w14:paraId="67C14ACC" w14:textId="77777777" w:rsidR="009067ED" w:rsidRPr="006B5474" w:rsidRDefault="009067ED" w:rsidP="009067ED">
            <w:pPr>
              <w:spacing w:after="0" w:line="256" w:lineRule="auto"/>
              <w:jc w:val="both"/>
              <w:rPr>
                <w:rFonts w:ascii="Calibri" w:eastAsia="Yu Mincho" w:hAnsi="Calibri" w:cs="Calibri"/>
                <w:bCs/>
                <w:sz w:val="22"/>
                <w:szCs w:val="22"/>
                <w:lang w:eastAsia="en-US"/>
              </w:rPr>
            </w:pPr>
          </w:p>
          <w:p w14:paraId="7D5F6ED7"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p>
        </w:tc>
      </w:tr>
      <w:tr w:rsidR="009067ED" w:rsidRPr="006B5474"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597F170" w:rsidR="009067ED" w:rsidRPr="006B5474" w:rsidRDefault="00DD3EBD" w:rsidP="009067ED">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lastRenderedPageBreak/>
              <w:t>10</w:t>
            </w:r>
            <w:r w:rsidR="009067ED" w:rsidRPr="006B5474">
              <w:rPr>
                <w:rFonts w:ascii="Calibri" w:eastAsia="Yu Mincho" w:hAnsi="Calibri" w:cs="Calibri"/>
                <w:sz w:val="22"/>
                <w:szCs w:val="22"/>
                <w:lang w:eastAsia="en-US"/>
              </w:rPr>
              <w:t xml:space="preserve">. </w:t>
            </w:r>
          </w:p>
          <w:p w14:paraId="0919023C" w14:textId="77777777" w:rsidR="009067ED" w:rsidRPr="006B5474" w:rsidRDefault="009067ED" w:rsidP="009067ED">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Tiekėjas yra padaręs rimtą profesinį pažeidimą, dėl kurio perkančioji organizacija abejoja tiekėjo sąžiningumu, kai jis</w:t>
            </w:r>
            <w:bookmarkStart w:id="43" w:name="part_030e6c6c64ba4f96a23474e439d1b80c"/>
            <w:bookmarkEnd w:id="43"/>
            <w:r w:rsidRPr="006B5474">
              <w:rPr>
                <w:rFonts w:ascii="Calibri" w:eastAsia="Yu Mincho" w:hAnsi="Calibri" w:cs="Calibri"/>
                <w:sz w:val="22"/>
                <w:szCs w:val="22"/>
                <w:lang w:eastAsia="en-US"/>
              </w:rPr>
              <w:t xml:space="preserve"> yra padaręs finansinės atskaitomybės ir audito teisės aktų pažeidimą ir nuo jo </w:t>
            </w:r>
            <w:r w:rsidRPr="006B5474">
              <w:rPr>
                <w:rFonts w:ascii="Calibri" w:eastAsia="Yu Mincho" w:hAnsi="Calibri" w:cs="Calibri"/>
                <w:sz w:val="22"/>
                <w:szCs w:val="22"/>
                <w:lang w:eastAsia="en-US"/>
              </w:rPr>
              <w:lastRenderedPageBreak/>
              <w:t>padarymo dienos praėjo mažiau kaip vieni metai.</w:t>
            </w:r>
          </w:p>
          <w:p w14:paraId="44A89F1A" w14:textId="77777777" w:rsidR="009067ED" w:rsidRPr="006B5474" w:rsidRDefault="009067ED" w:rsidP="009067ED">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7 punkto a papunktis</w:t>
            </w:r>
          </w:p>
          <w:p w14:paraId="70975B7C"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799DA3A6"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0" w:history="1">
              <w:r w:rsidRPr="006B5474">
                <w:rPr>
                  <w:rFonts w:ascii="Calibri" w:eastAsia="Yu Mincho" w:hAnsi="Calibri" w:cs="Calibri"/>
                  <w:sz w:val="22"/>
                  <w:szCs w:val="22"/>
                  <w:u w:val="single"/>
                  <w:lang w:eastAsia="en-US"/>
                </w:rPr>
                <w:t>https://www.registrucentras.lt/jar/p/index.php</w:t>
              </w:r>
            </w:hyperlink>
          </w:p>
          <w:p w14:paraId="0E6D53F3"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paskelbtą informaciją, taip pat į šiame informaciniame pranešime pateiktą informaciją:</w:t>
            </w:r>
          </w:p>
          <w:p w14:paraId="3BA92617" w14:textId="07A28096" w:rsidR="009067ED" w:rsidRPr="002D778B" w:rsidRDefault="005C145E" w:rsidP="009067ED">
            <w:pPr>
              <w:spacing w:after="0" w:line="256" w:lineRule="auto"/>
              <w:jc w:val="both"/>
              <w:rPr>
                <w:sz w:val="22"/>
                <w:szCs w:val="22"/>
              </w:rPr>
            </w:pPr>
            <w:hyperlink r:id="rId21" w:history="1">
              <w:r w:rsidR="009067ED" w:rsidRPr="002D778B">
                <w:rPr>
                  <w:rStyle w:val="Hipersaitas"/>
                  <w:sz w:val="22"/>
                  <w:szCs w:val="22"/>
                </w:rPr>
                <w:t>https://vpt.lrv.lt/lt/naujienos-3/finansiniu-ataskaitu-nepateikimas-gali-tapti-kliutimi-dalyvauti-viesuosiuose-pirkimuose/</w:t>
              </w:r>
            </w:hyperlink>
          </w:p>
        </w:tc>
      </w:tr>
      <w:tr w:rsidR="009067ED" w:rsidRPr="006B5474"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6EBF6508" w:rsidR="009067ED" w:rsidRPr="006B5474" w:rsidRDefault="00DD3EBD" w:rsidP="009067ED">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11</w:t>
            </w:r>
            <w:r w:rsidR="009067ED"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6B5474">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6B5474">
              <w:rPr>
                <w:rFonts w:ascii="Calibri" w:eastAsia="Times New Roman" w:hAnsi="Calibri" w:cs="Calibri"/>
                <w:sz w:val="22"/>
                <w:szCs w:val="22"/>
                <w:vertAlign w:val="superscript"/>
                <w:lang w:eastAsia="en-US"/>
              </w:rPr>
              <w:t>1</w:t>
            </w:r>
            <w:r w:rsidRPr="006B5474">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7 punkto b papunktis</w:t>
            </w:r>
          </w:p>
          <w:p w14:paraId="6CF17695" w14:textId="77777777" w:rsidR="009067ED" w:rsidRPr="006B5474" w:rsidRDefault="009067ED" w:rsidP="009067ED">
            <w:pPr>
              <w:spacing w:after="0" w:line="256" w:lineRule="auto"/>
              <w:jc w:val="both"/>
              <w:rPr>
                <w:rFonts w:ascii="Calibri" w:eastAsia="Yu Mincho" w:hAnsi="Calibri" w:cs="Calibri"/>
                <w:sz w:val="22"/>
                <w:szCs w:val="22"/>
                <w:lang w:eastAsia="en-US"/>
              </w:rPr>
            </w:pPr>
          </w:p>
          <w:p w14:paraId="065F2719"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7E7A6E2" w14:textId="77777777" w:rsidR="009067ED" w:rsidRPr="006B5474" w:rsidRDefault="009067ED" w:rsidP="009067ED">
            <w:pPr>
              <w:spacing w:after="0" w:line="256" w:lineRule="auto"/>
              <w:jc w:val="both"/>
              <w:rPr>
                <w:rFonts w:ascii="Calibri" w:eastAsia="Yu Mincho" w:hAnsi="Calibri" w:cs="Calibri"/>
                <w:b/>
                <w:bCs/>
                <w:iCs/>
                <w:sz w:val="22"/>
                <w:szCs w:val="22"/>
                <w:lang w:eastAsia="en-US"/>
              </w:rPr>
            </w:pPr>
          </w:p>
          <w:p w14:paraId="4CFA0ABC" w14:textId="77777777"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2" w:history="1">
              <w:r w:rsidRPr="006B5474">
                <w:rPr>
                  <w:rFonts w:ascii="Calibri" w:eastAsia="Yu Mincho" w:hAnsi="Calibri" w:cs="Calibri"/>
                  <w:sz w:val="22"/>
                  <w:szCs w:val="22"/>
                  <w:u w:val="single"/>
                  <w:lang w:eastAsia="en-US"/>
                </w:rPr>
                <w:t>https://www.vmi.lt/evmi/mokesciu-moketoju-informacija</w:t>
              </w:r>
            </w:hyperlink>
            <w:r w:rsidRPr="006B5474">
              <w:rPr>
                <w:rFonts w:ascii="Calibri" w:eastAsia="Yu Mincho" w:hAnsi="Calibri" w:cs="Calibri"/>
                <w:sz w:val="22"/>
                <w:szCs w:val="22"/>
                <w:lang w:eastAsia="en-US"/>
              </w:rPr>
              <w:t xml:space="preserve"> skelbiamą informaciją.</w:t>
            </w:r>
          </w:p>
        </w:tc>
      </w:tr>
      <w:tr w:rsidR="009067ED" w:rsidRPr="006B5474"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7E3BE760" w:rsidR="009067ED" w:rsidRPr="006B5474" w:rsidRDefault="009067ED" w:rsidP="009067ED">
            <w:pPr>
              <w:rPr>
                <w:rFonts w:ascii="Calibri" w:eastAsia="Yu Mincho" w:hAnsi="Calibri" w:cs="Calibri"/>
                <w:bCs/>
                <w:iCs/>
                <w:sz w:val="22"/>
                <w:szCs w:val="22"/>
                <w:lang w:eastAsia="en-US"/>
              </w:rPr>
            </w:pPr>
            <w:r w:rsidRPr="006B5474">
              <w:rPr>
                <w:rFonts w:ascii="Calibri" w:eastAsia="Yu Mincho" w:hAnsi="Calibri" w:cs="Calibri"/>
                <w:bCs/>
                <w:iCs/>
                <w:sz w:val="22"/>
                <w:szCs w:val="22"/>
              </w:rPr>
              <w:t>1</w:t>
            </w:r>
            <w:r w:rsidR="00DD3EBD">
              <w:rPr>
                <w:rFonts w:ascii="Calibri" w:eastAsia="Yu Mincho" w:hAnsi="Calibri" w:cs="Calibri"/>
                <w:bCs/>
                <w:iCs/>
                <w:sz w:val="22"/>
                <w:szCs w:val="22"/>
              </w:rPr>
              <w:t>2</w:t>
            </w:r>
            <w:r w:rsidRPr="006B5474">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9067ED" w:rsidRPr="006B5474" w:rsidRDefault="009067ED" w:rsidP="009067ED">
            <w:pPr>
              <w:spacing w:after="0" w:line="256" w:lineRule="auto"/>
              <w:jc w:val="both"/>
              <w:rPr>
                <w:rFonts w:ascii="Calibri" w:eastAsia="Yu Mincho" w:hAnsi="Calibri" w:cs="Calibri"/>
                <w:sz w:val="22"/>
                <w:szCs w:val="22"/>
                <w:lang w:eastAsia="en-US"/>
              </w:rPr>
            </w:pPr>
            <w:r w:rsidRPr="006B5474">
              <w:rPr>
                <w:rFonts w:ascii="Calibri" w:hAnsi="Calibri" w:cs="Calibri"/>
                <w:sz w:val="22"/>
                <w:szCs w:val="22"/>
              </w:rPr>
              <w:t>Tiekėjas yra padaręs rimtą profesinį pažeidimą, dėl kurio perkančioji organizacija abejoja tiekėjo sąžiningumu,</w:t>
            </w:r>
            <w:r w:rsidRPr="006B5474">
              <w:rPr>
                <w:rFonts w:ascii="Calibri" w:eastAsia="Times New Roman" w:hAnsi="Calibri" w:cs="Calibri"/>
                <w:sz w:val="22"/>
                <w:szCs w:val="22"/>
              </w:rPr>
              <w:t xml:space="preserve"> kai jis </w:t>
            </w:r>
            <w:r w:rsidRPr="006B5474">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9067ED" w:rsidRPr="006B5474" w:rsidRDefault="009067ED" w:rsidP="009067ED">
            <w:pPr>
              <w:pStyle w:val="Betarp"/>
              <w:jc w:val="both"/>
              <w:rPr>
                <w:rFonts w:ascii="Calibri" w:eastAsia="Yu Mincho" w:hAnsi="Calibri" w:cs="Calibri"/>
                <w:b/>
                <w:bCs/>
                <w:sz w:val="22"/>
                <w:szCs w:val="22"/>
              </w:rPr>
            </w:pPr>
            <w:r w:rsidRPr="006B5474">
              <w:rPr>
                <w:rFonts w:ascii="Calibri" w:eastAsia="Yu Mincho" w:hAnsi="Calibri" w:cs="Calibri"/>
                <w:b/>
                <w:bCs/>
                <w:sz w:val="22"/>
                <w:szCs w:val="22"/>
              </w:rPr>
              <w:t>VPĮ 46 straipsnio 4 dalies 7 punkto c papunktis</w:t>
            </w:r>
          </w:p>
          <w:p w14:paraId="325F6CEA" w14:textId="77777777" w:rsidR="009067ED" w:rsidRPr="006B5474" w:rsidRDefault="009067ED" w:rsidP="009067ED">
            <w:pPr>
              <w:pStyle w:val="Betarp"/>
              <w:jc w:val="both"/>
              <w:rPr>
                <w:rFonts w:ascii="Calibri" w:eastAsia="Yu Mincho" w:hAnsi="Calibri" w:cs="Calibri"/>
                <w:sz w:val="22"/>
                <w:szCs w:val="22"/>
              </w:rPr>
            </w:pPr>
          </w:p>
          <w:p w14:paraId="6FF548C7" w14:textId="11E20895" w:rsidR="009067ED" w:rsidRPr="006B5474" w:rsidRDefault="009067ED" w:rsidP="009067ED">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9067ED" w:rsidRPr="006B5474" w:rsidRDefault="009067ED" w:rsidP="009067ED">
            <w:pPr>
              <w:pStyle w:val="Betarp"/>
              <w:jc w:val="both"/>
              <w:rPr>
                <w:rFonts w:ascii="Calibri" w:hAnsi="Calibri" w:cs="Calibri"/>
                <w:sz w:val="22"/>
                <w:szCs w:val="22"/>
                <w:lang w:eastAsia="en-US"/>
              </w:rPr>
            </w:pPr>
            <w:r w:rsidRPr="006B5474">
              <w:rPr>
                <w:rFonts w:ascii="Calibri" w:hAnsi="Calibri" w:cs="Calibri"/>
                <w:sz w:val="22"/>
                <w:szCs w:val="22"/>
                <w:lang w:eastAsia="en-US"/>
              </w:rPr>
              <w:t>Iš Lietuvoje įsteigtų subjektų įrodančių dokumentų nereikalaujama. Užtenka pateikto EBVPD.</w:t>
            </w:r>
          </w:p>
          <w:p w14:paraId="0C4D9EBA" w14:textId="77777777" w:rsidR="009067ED" w:rsidRPr="006B5474" w:rsidRDefault="009067ED" w:rsidP="009067ED">
            <w:pPr>
              <w:pStyle w:val="Betarp"/>
              <w:jc w:val="both"/>
              <w:rPr>
                <w:rFonts w:ascii="Calibri" w:hAnsi="Calibri" w:cs="Calibri"/>
                <w:bCs/>
                <w:iCs/>
                <w:sz w:val="22"/>
                <w:szCs w:val="22"/>
                <w:lang w:eastAsia="en-US"/>
              </w:rPr>
            </w:pPr>
          </w:p>
          <w:p w14:paraId="18CEF05B" w14:textId="77777777" w:rsidR="009067ED" w:rsidRPr="006B5474" w:rsidRDefault="009067ED" w:rsidP="009067ED">
            <w:pPr>
              <w:jc w:val="both"/>
              <w:rPr>
                <w:rFonts w:ascii="Calibri" w:hAnsi="Calibri" w:cs="Calibri"/>
                <w:b/>
                <w:bCs/>
                <w:sz w:val="22"/>
                <w:szCs w:val="22"/>
              </w:rPr>
            </w:pPr>
            <w:r w:rsidRPr="006B5474">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2FF5DCE6" w14:textId="55E7A208" w:rsidR="009067ED" w:rsidRPr="006B5474" w:rsidRDefault="005C145E" w:rsidP="009067ED">
            <w:pPr>
              <w:spacing w:after="0" w:line="256" w:lineRule="auto"/>
              <w:jc w:val="both"/>
              <w:rPr>
                <w:rFonts w:ascii="Calibri" w:eastAsia="Yu Mincho" w:hAnsi="Calibri" w:cs="Calibri"/>
                <w:sz w:val="22"/>
                <w:szCs w:val="22"/>
                <w:lang w:eastAsia="en-US"/>
              </w:rPr>
            </w:pPr>
            <w:hyperlink r:id="rId23" w:history="1">
              <w:r w:rsidR="009067ED" w:rsidRPr="006B5474">
                <w:rPr>
                  <w:rStyle w:val="Hipersaitas"/>
                  <w:rFonts w:ascii="Calibri" w:hAnsi="Calibri" w:cs="Calibri"/>
                  <w:sz w:val="22"/>
                  <w:szCs w:val="22"/>
                  <w:u w:val="single"/>
                </w:rPr>
                <w:t>https://kt.gov.lt/lt/atviri-duomenys/diskvalifikavimas-is-viesuju-pirkimu</w:t>
              </w:r>
            </w:hyperlink>
            <w:r w:rsidR="009067ED" w:rsidRPr="006B5474">
              <w:rPr>
                <w:rFonts w:ascii="Calibri" w:hAnsi="Calibri" w:cs="Calibri"/>
                <w:sz w:val="22"/>
                <w:szCs w:val="22"/>
              </w:rPr>
              <w:t xml:space="preserve"> skelbiamą informaciją. </w:t>
            </w:r>
          </w:p>
        </w:tc>
      </w:tr>
    </w:tbl>
    <w:p w14:paraId="7B9C96FE" w14:textId="653AF6F1" w:rsidR="00956277" w:rsidRPr="006B5474" w:rsidRDefault="00956277" w:rsidP="00956277">
      <w:pPr>
        <w:pStyle w:val="Antrat2"/>
        <w:keepNext w:val="0"/>
        <w:keepLines w:val="0"/>
        <w:widowControl w:val="0"/>
        <w:ind w:left="5103"/>
        <w:rPr>
          <w:rFonts w:ascii="Calibri" w:eastAsia="Calibri" w:hAnsi="Calibri" w:cs="Calibri"/>
          <w:color w:val="0D0D0D" w:themeColor="text1" w:themeTint="F2"/>
          <w:sz w:val="22"/>
          <w:szCs w:val="22"/>
        </w:rPr>
      </w:pPr>
      <w:bookmarkStart w:id="44" w:name="_Ref38291223"/>
      <w:bookmarkStart w:id="45" w:name="_Ref38291334"/>
      <w:bookmarkStart w:id="46" w:name="_Ref38533412"/>
      <w:bookmarkStart w:id="47" w:name="_Toc126333942"/>
    </w:p>
    <w:p w14:paraId="222063A1" w14:textId="61FE17E1" w:rsidR="00956277" w:rsidRPr="006B5474" w:rsidRDefault="00956277" w:rsidP="00956277">
      <w:pPr>
        <w:rPr>
          <w:rFonts w:ascii="Calibri" w:hAnsi="Calibri" w:cs="Calibri"/>
          <w:sz w:val="22"/>
          <w:szCs w:val="22"/>
        </w:rPr>
      </w:pPr>
    </w:p>
    <w:p w14:paraId="6BE70839" w14:textId="7EA77430" w:rsidR="00956277" w:rsidRPr="006B5474" w:rsidRDefault="00956277" w:rsidP="00956277">
      <w:pPr>
        <w:rPr>
          <w:rFonts w:ascii="Calibri" w:hAnsi="Calibri" w:cs="Calibri"/>
          <w:sz w:val="22"/>
          <w:szCs w:val="22"/>
        </w:rPr>
      </w:pPr>
    </w:p>
    <w:p w14:paraId="79215F9A" w14:textId="05A1678D" w:rsidR="00956277" w:rsidRPr="002E5CAB" w:rsidRDefault="00956277" w:rsidP="00956277">
      <w:pPr>
        <w:rPr>
          <w:rFonts w:cstheme="minorHAnsi"/>
        </w:rPr>
      </w:pPr>
    </w:p>
    <w:p w14:paraId="1C0E4BB0" w14:textId="438C1909" w:rsidR="00956277" w:rsidRPr="002E5CAB" w:rsidRDefault="00956277" w:rsidP="00956277">
      <w:pPr>
        <w:rPr>
          <w:rFonts w:cstheme="minorHAnsi"/>
        </w:rPr>
      </w:pPr>
    </w:p>
    <w:p w14:paraId="70A937C6" w14:textId="0763EEDD" w:rsidR="00956277" w:rsidRPr="002E5CAB" w:rsidRDefault="00956277" w:rsidP="00956277">
      <w:pPr>
        <w:rPr>
          <w:rFonts w:cstheme="minorHAnsi"/>
        </w:rPr>
      </w:pPr>
    </w:p>
    <w:p w14:paraId="1FCF3E2C" w14:textId="648CA8E8" w:rsidR="00956277" w:rsidRPr="002E5CAB" w:rsidRDefault="00956277" w:rsidP="00956277">
      <w:pPr>
        <w:rPr>
          <w:rFonts w:cstheme="minorHAnsi"/>
        </w:rPr>
      </w:pPr>
    </w:p>
    <w:p w14:paraId="196935C7" w14:textId="1C85F3EF" w:rsidR="00524ED0" w:rsidRDefault="00524ED0" w:rsidP="00A41E5F">
      <w:pPr>
        <w:pStyle w:val="Antrat2"/>
        <w:ind w:left="5103"/>
        <w:rPr>
          <w:rFonts w:asciiTheme="minorHAnsi" w:eastAsia="Calibri" w:hAnsiTheme="minorHAnsi" w:cstheme="minorHAnsi"/>
          <w:color w:val="auto"/>
          <w:sz w:val="21"/>
          <w:szCs w:val="21"/>
        </w:rPr>
      </w:pPr>
      <w:bookmarkStart w:id="48" w:name="_Ref38540913"/>
      <w:bookmarkStart w:id="49" w:name="_Ref38898051"/>
      <w:bookmarkStart w:id="50" w:name="_Ref38901392"/>
      <w:bookmarkStart w:id="51" w:name="_Toc126333944"/>
      <w:bookmarkEnd w:id="44"/>
      <w:bookmarkEnd w:id="45"/>
      <w:bookmarkEnd w:id="46"/>
      <w:bookmarkEnd w:id="47"/>
      <w:r w:rsidRPr="00524ED0">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4</w:t>
      </w:r>
      <w:r w:rsidRPr="00524ED0">
        <w:rPr>
          <w:rFonts w:asciiTheme="minorHAnsi" w:eastAsia="Calibri" w:hAnsiTheme="minorHAnsi" w:cstheme="minorHAnsi"/>
          <w:color w:val="auto"/>
          <w:sz w:val="21"/>
          <w:szCs w:val="21"/>
        </w:rPr>
        <w:t xml:space="preserve"> priedas „Tiekėjų kvalifikacijos reikalavimai“</w:t>
      </w:r>
    </w:p>
    <w:p w14:paraId="6AC65F74" w14:textId="77777777" w:rsidR="00B85378" w:rsidRPr="00AA2390" w:rsidRDefault="00B85378" w:rsidP="00524ED0">
      <w:pPr>
        <w:pStyle w:val="Paantrat"/>
        <w:spacing w:after="0" w:line="240" w:lineRule="auto"/>
        <w:jc w:val="center"/>
        <w:rPr>
          <w:rFonts w:cstheme="minorHAnsi"/>
          <w:b/>
          <w:smallCaps/>
          <w:color w:val="auto"/>
          <w:sz w:val="22"/>
          <w:szCs w:val="22"/>
        </w:rPr>
      </w:pPr>
    </w:p>
    <w:p w14:paraId="48E8BC23" w14:textId="55BEFE78" w:rsidR="002638A9" w:rsidRPr="00AA2390" w:rsidRDefault="002638A9" w:rsidP="002638A9">
      <w:pPr>
        <w:pStyle w:val="Paantrat"/>
        <w:spacing w:after="0" w:line="240" w:lineRule="auto"/>
        <w:jc w:val="center"/>
        <w:rPr>
          <w:rFonts w:cstheme="minorHAnsi"/>
          <w:b/>
          <w:color w:val="auto"/>
          <w:sz w:val="22"/>
          <w:szCs w:val="22"/>
          <w:lang w:eastAsia="en-US"/>
        </w:rPr>
      </w:pPr>
      <w:r w:rsidRPr="00AA2390">
        <w:rPr>
          <w:rFonts w:cstheme="minorHAnsi"/>
          <w:b/>
          <w:smallCaps/>
          <w:color w:val="auto"/>
          <w:sz w:val="22"/>
          <w:szCs w:val="22"/>
        </w:rPr>
        <w:t xml:space="preserve">TIEKĖJŲ KVALIFIKACIJOS REIKALAVIMAI </w:t>
      </w:r>
    </w:p>
    <w:p w14:paraId="537578ED" w14:textId="77777777" w:rsidR="002638A9" w:rsidRPr="00AA2390" w:rsidRDefault="002638A9" w:rsidP="00524ED0">
      <w:pPr>
        <w:pStyle w:val="Paantrat"/>
        <w:spacing w:after="0" w:line="240" w:lineRule="auto"/>
        <w:jc w:val="center"/>
        <w:rPr>
          <w:rFonts w:cstheme="minorHAnsi"/>
          <w:b/>
          <w:smallCaps/>
          <w:color w:val="auto"/>
          <w:sz w:val="22"/>
          <w:szCs w:val="22"/>
        </w:rPr>
      </w:pPr>
    </w:p>
    <w:p w14:paraId="165F9F76" w14:textId="77777777" w:rsidR="00524ED0" w:rsidRPr="00464F92"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b/>
          <w:sz w:val="22"/>
          <w:szCs w:val="22"/>
        </w:rPr>
      </w:pPr>
      <w:r w:rsidRPr="00524ED0">
        <w:rPr>
          <w:rFonts w:ascii="Calibri" w:eastAsiaTheme="minorHAnsi" w:hAnsi="Calibri" w:cs="Calibri"/>
          <w:sz w:val="22"/>
          <w:szCs w:val="22"/>
          <w:lang w:eastAsia="en-US"/>
        </w:rPr>
        <w:t xml:space="preserve">Tiekėjo kvalifikacija turi atitikti nustatytus reikalavimus kvalifikacijai. </w:t>
      </w:r>
      <w:r w:rsidRPr="00464F92">
        <w:rPr>
          <w:rFonts w:ascii="Calibri" w:eastAsiaTheme="minorHAnsi" w:hAnsi="Calibri" w:cs="Calibri"/>
          <w:b/>
          <w:sz w:val="22"/>
          <w:szCs w:val="22"/>
          <w:lang w:eastAsia="en-US"/>
        </w:rPr>
        <w:t>Perkančioji organizacija aktualių dokumentų, patvirtinančių kvalifikacijos reikalavimo atitikimą, reikalaus pateikti tik iš to tiekėjo, kurio pasiūlymas pagal vertinimo rezultatus galės būti pripažintas laimėjusiu.</w:t>
      </w:r>
      <w:r w:rsidRPr="00464F92">
        <w:rPr>
          <w:rFonts w:ascii="Calibri" w:eastAsiaTheme="minorHAnsi" w:hAnsi="Calibri" w:cs="Calibri"/>
          <w:b/>
          <w:sz w:val="22"/>
          <w:szCs w:val="22"/>
        </w:rPr>
        <w:t xml:space="preserve"> </w:t>
      </w:r>
    </w:p>
    <w:p w14:paraId="6D752364"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hAnsi="Calibri" w:cs="Calibri"/>
          <w:color w:val="000000"/>
          <w:sz w:val="22"/>
          <w:szCs w:val="22"/>
        </w:rPr>
        <w:t xml:space="preserve">Tiekėjas gali remtis kitų ūkio subjektų </w:t>
      </w:r>
      <w:proofErr w:type="spellStart"/>
      <w:r w:rsidRPr="00524ED0">
        <w:rPr>
          <w:rFonts w:ascii="Calibri" w:hAnsi="Calibri" w:cs="Calibri"/>
          <w:color w:val="000000"/>
          <w:sz w:val="22"/>
          <w:szCs w:val="22"/>
        </w:rPr>
        <w:t>pajėgumais</w:t>
      </w:r>
      <w:proofErr w:type="spellEnd"/>
      <w:r w:rsidRPr="00524ED0">
        <w:rPr>
          <w:rFonts w:ascii="Calibri" w:hAnsi="Calibri" w:cs="Calibri"/>
          <w:color w:val="000000"/>
          <w:sz w:val="22"/>
          <w:szCs w:val="22"/>
        </w:rPr>
        <w:t xml:space="preserve">, </w:t>
      </w:r>
      <w:r w:rsidRPr="00524ED0">
        <w:rPr>
          <w:rFonts w:ascii="Calibri" w:eastAsia="Calibri" w:hAnsi="Calibri" w:cs="Calibri"/>
          <w:sz w:val="22"/>
          <w:szCs w:val="22"/>
        </w:rPr>
        <w:t xml:space="preserve">kad atitiktų </w:t>
      </w:r>
      <w:r w:rsidRPr="00524ED0">
        <w:rPr>
          <w:rFonts w:ascii="Calibri" w:hAnsi="Calibri" w:cs="Calibri"/>
          <w:iCs/>
          <w:color w:val="000000"/>
          <w:sz w:val="22"/>
          <w:szCs w:val="22"/>
        </w:rPr>
        <w:t>nustatytus reikalavimus,</w:t>
      </w:r>
      <w:r w:rsidRPr="00524ED0">
        <w:rPr>
          <w:rFonts w:ascii="Calibri" w:hAnsi="Calibri" w:cs="Calibri"/>
          <w:color w:val="000000"/>
          <w:sz w:val="22"/>
          <w:szCs w:val="22"/>
        </w:rPr>
        <w:t xml:space="preserve"> tik tuo atveju, jeigu tie subjektai patys vykdys tą pirkimo sutarties dalį, kuriai reikia jų turimų </w:t>
      </w:r>
      <w:proofErr w:type="spellStart"/>
      <w:r w:rsidRPr="00524ED0">
        <w:rPr>
          <w:rFonts w:ascii="Calibri" w:hAnsi="Calibri" w:cs="Calibri"/>
          <w:color w:val="000000"/>
          <w:sz w:val="22"/>
          <w:szCs w:val="22"/>
        </w:rPr>
        <w:t>pajėgumų</w:t>
      </w:r>
      <w:proofErr w:type="spellEnd"/>
      <w:r w:rsidRPr="00524ED0">
        <w:rPr>
          <w:rFonts w:ascii="Calibri" w:hAnsi="Calibri" w:cs="Calibri"/>
          <w:color w:val="000000"/>
          <w:sz w:val="22"/>
          <w:szCs w:val="22"/>
        </w:rPr>
        <w:t>.</w:t>
      </w:r>
    </w:p>
    <w:p w14:paraId="41DBB601"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524ED0">
        <w:rPr>
          <w:rFonts w:ascii="Calibri" w:hAnsi="Calibri" w:cs="Calibri"/>
          <w:iCs/>
          <w:sz w:val="22"/>
          <w:szCs w:val="22"/>
        </w:rPr>
        <w:t>konkretaus tiekėjo, dalyvaujančio viešajame pirkime, suteikti darbai, jų apimtis, vertė, o ne visas vykdytos sutarties objektas</w:t>
      </w:r>
      <w:r w:rsidRPr="00524ED0">
        <w:rPr>
          <w:rFonts w:ascii="Calibri" w:hAnsi="Calibri" w:cs="Calibri"/>
          <w:bCs/>
          <w:iCs/>
          <w:sz w:val="22"/>
          <w:szCs w:val="22"/>
        </w:rPr>
        <w:t>.</w:t>
      </w:r>
    </w:p>
    <w:p w14:paraId="24E215D0"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color w:val="FF0000"/>
          <w:sz w:val="22"/>
          <w:szCs w:val="22"/>
        </w:rPr>
      </w:pPr>
      <w:r w:rsidRPr="00524ED0">
        <w:rPr>
          <w:rFonts w:ascii="Calibri" w:hAnsi="Calibri" w:cs="Calibri"/>
          <w:bCs/>
          <w:iCs/>
          <w:sz w:val="22"/>
          <w:szCs w:val="22"/>
        </w:rPr>
        <w:t xml:space="preserve">Tiekėjai </w:t>
      </w:r>
      <w:r w:rsidRPr="00524ED0">
        <w:rPr>
          <w:rFonts w:ascii="Calibri" w:hAnsi="Calibri" w:cs="Calibri"/>
          <w:sz w:val="22"/>
          <w:szCs w:val="22"/>
        </w:rPr>
        <w:t>reikalaujamą kvalifikaciją privalo būti įgiję iki pasiūlymų pateikimo termino pabaigos. Iš tiekėjų, registruotų Europos Sąjungos valstybėje narėje,</w:t>
      </w:r>
      <w:r w:rsidRPr="00524ED0">
        <w:rPr>
          <w:rFonts w:ascii="Calibri" w:hAnsi="Calibri" w:cs="Calibri"/>
          <w:bCs/>
          <w:sz w:val="22"/>
          <w:szCs w:val="22"/>
        </w:rPr>
        <w:t xml:space="preserve"> Europos ekonominės erdvės valstybėje narėje, Šveicarijos Konfederacijoje arba trečiojoje šalyje</w:t>
      </w:r>
      <w:r w:rsidRPr="00524ED0">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524ED0">
        <w:rPr>
          <w:rFonts w:ascii="Calibri" w:eastAsia="Times New Roman" w:hAnsi="Calibri" w:cs="Calibri"/>
          <w:color w:val="000000"/>
          <w:sz w:val="22"/>
          <w:szCs w:val="22"/>
        </w:rPr>
        <w:t xml:space="preserve"> iki pirkimo sutarties pasirašymo dienos</w:t>
      </w:r>
      <w:r w:rsidRPr="00524ED0">
        <w:rPr>
          <w:rFonts w:ascii="Calibri" w:hAnsi="Calibri" w:cs="Calibri"/>
          <w:sz w:val="22"/>
          <w:szCs w:val="22"/>
        </w:rPr>
        <w:t xml:space="preserve">. </w:t>
      </w:r>
    </w:p>
    <w:p w14:paraId="106B910D"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9A853F4" w14:textId="77777777" w:rsidR="00524ED0" w:rsidRPr="00A20F12" w:rsidRDefault="00524ED0" w:rsidP="00524ED0">
      <w:pPr>
        <w:pStyle w:val="Sraopastraipa"/>
        <w:spacing w:after="0" w:line="20" w:lineRule="atLeast"/>
        <w:ind w:left="927"/>
        <w:jc w:val="both"/>
        <w:rPr>
          <w:rFonts w:ascii="Times New Roman" w:eastAsiaTheme="minorHAnsi" w:hAnsi="Times New Roman" w:cs="Times New Roman"/>
          <w:sz w:val="24"/>
          <w:szCs w:val="24"/>
        </w:rPr>
      </w:pPr>
    </w:p>
    <w:tbl>
      <w:tblPr>
        <w:tblStyle w:val="Lentelstinklelis"/>
        <w:tblW w:w="9918" w:type="dxa"/>
        <w:tblInd w:w="0" w:type="dxa"/>
        <w:tblLook w:val="04A0" w:firstRow="1" w:lastRow="0" w:firstColumn="1" w:lastColumn="0" w:noHBand="0" w:noVBand="1"/>
      </w:tblPr>
      <w:tblGrid>
        <w:gridCol w:w="4390"/>
        <w:gridCol w:w="5528"/>
      </w:tblGrid>
      <w:tr w:rsidR="00524ED0" w:rsidRPr="00524ED0" w14:paraId="3EF30C49" w14:textId="77777777" w:rsidTr="00B85378">
        <w:tc>
          <w:tcPr>
            <w:tcW w:w="4390" w:type="dxa"/>
            <w:shd w:val="clear" w:color="auto" w:fill="E7E6E6" w:themeFill="background2"/>
          </w:tcPr>
          <w:p w14:paraId="1F7AD5A0" w14:textId="77777777" w:rsidR="00524ED0" w:rsidRPr="00524ED0" w:rsidRDefault="00524ED0" w:rsidP="00524ED0">
            <w:pPr>
              <w:rPr>
                <w:rFonts w:ascii="Calibri" w:eastAsiaTheme="minorHAnsi" w:hAnsi="Calibri" w:cs="Calibri"/>
                <w:b/>
                <w:sz w:val="22"/>
                <w:szCs w:val="22"/>
              </w:rPr>
            </w:pPr>
            <w:r w:rsidRPr="00524ED0">
              <w:rPr>
                <w:rFonts w:ascii="Calibri" w:eastAsiaTheme="minorHAnsi" w:hAnsi="Calibri" w:cs="Calibri"/>
                <w:b/>
                <w:sz w:val="22"/>
                <w:szCs w:val="22"/>
              </w:rPr>
              <w:t>Kvalifikacijos reikalavimas</w:t>
            </w:r>
          </w:p>
        </w:tc>
        <w:tc>
          <w:tcPr>
            <w:tcW w:w="5528" w:type="dxa"/>
            <w:shd w:val="clear" w:color="auto" w:fill="E7E6E6" w:themeFill="background2"/>
          </w:tcPr>
          <w:p w14:paraId="46622A06" w14:textId="77777777" w:rsidR="00524ED0" w:rsidRPr="00524ED0" w:rsidRDefault="00524ED0" w:rsidP="00524ED0">
            <w:pPr>
              <w:rPr>
                <w:rFonts w:ascii="Calibri" w:eastAsiaTheme="minorHAnsi" w:hAnsi="Calibri" w:cs="Calibri"/>
                <w:b/>
                <w:sz w:val="22"/>
                <w:szCs w:val="22"/>
              </w:rPr>
            </w:pPr>
            <w:r w:rsidRPr="00524ED0">
              <w:rPr>
                <w:rFonts w:ascii="Calibri" w:eastAsiaTheme="minorHAnsi" w:hAnsi="Calibri" w:cs="Calibri"/>
                <w:b/>
                <w:sz w:val="22"/>
                <w:szCs w:val="22"/>
              </w:rPr>
              <w:t>Atitiktį reikalavimui įrodantys dokumentai</w:t>
            </w:r>
          </w:p>
        </w:tc>
      </w:tr>
      <w:tr w:rsidR="00524ED0" w:rsidRPr="00524ED0" w14:paraId="44461D5A" w14:textId="77777777" w:rsidTr="00B85378">
        <w:tc>
          <w:tcPr>
            <w:tcW w:w="9918" w:type="dxa"/>
            <w:gridSpan w:val="2"/>
            <w:shd w:val="clear" w:color="auto" w:fill="E7E6E6" w:themeFill="background2"/>
          </w:tcPr>
          <w:p w14:paraId="488C2A78" w14:textId="77777777" w:rsidR="00524ED0" w:rsidRPr="00524ED0" w:rsidRDefault="00524ED0" w:rsidP="00524ED0">
            <w:pPr>
              <w:jc w:val="center"/>
              <w:rPr>
                <w:rFonts w:ascii="Calibri" w:eastAsiaTheme="minorHAnsi" w:hAnsi="Calibri" w:cs="Calibri"/>
                <w:b/>
                <w:sz w:val="22"/>
                <w:szCs w:val="22"/>
              </w:rPr>
            </w:pPr>
            <w:r w:rsidRPr="00524ED0">
              <w:rPr>
                <w:rFonts w:ascii="Calibri" w:eastAsiaTheme="minorHAnsi" w:hAnsi="Calibri" w:cs="Calibri"/>
                <w:b/>
                <w:sz w:val="22"/>
                <w:szCs w:val="22"/>
              </w:rPr>
              <w:t>Techninis ir profesinis pajėgumas</w:t>
            </w:r>
          </w:p>
        </w:tc>
      </w:tr>
      <w:tr w:rsidR="00524ED0" w:rsidRPr="00524ED0" w14:paraId="126BCEC4" w14:textId="77777777" w:rsidTr="00B85378">
        <w:tc>
          <w:tcPr>
            <w:tcW w:w="4390" w:type="dxa"/>
            <w:tcBorders>
              <w:top w:val="single" w:sz="4" w:space="0" w:color="000000"/>
              <w:left w:val="single" w:sz="4" w:space="0" w:color="000000"/>
              <w:bottom w:val="single" w:sz="4" w:space="0" w:color="000000"/>
              <w:right w:val="single" w:sz="4" w:space="0" w:color="auto"/>
            </w:tcBorders>
          </w:tcPr>
          <w:p w14:paraId="162C9ED6" w14:textId="77777777" w:rsidR="00464F92" w:rsidRDefault="00B85378" w:rsidP="00B85378">
            <w:pPr>
              <w:jc w:val="both"/>
              <w:rPr>
                <w:rFonts w:ascii="Calibri" w:hAnsi="Calibri" w:cs="Calibri"/>
                <w:sz w:val="22"/>
                <w:szCs w:val="22"/>
              </w:rPr>
            </w:pPr>
            <w:r w:rsidRPr="00B85378">
              <w:rPr>
                <w:rFonts w:ascii="Calibri" w:hAnsi="Calibri" w:cs="Calibri"/>
                <w:sz w:val="22"/>
                <w:szCs w:val="22"/>
              </w:rPr>
              <w:t>Tiekėjas pirkimo sutarčiai vykdyti privalo turėti</w:t>
            </w:r>
            <w:r w:rsidR="00464F92">
              <w:rPr>
                <w:rFonts w:ascii="Calibri" w:hAnsi="Calibri" w:cs="Calibri"/>
                <w:sz w:val="22"/>
                <w:szCs w:val="22"/>
              </w:rPr>
              <w:t>:</w:t>
            </w:r>
          </w:p>
          <w:p w14:paraId="4B1EDA06" w14:textId="77777777" w:rsidR="00464F92" w:rsidRPr="00464F92" w:rsidRDefault="00464F92" w:rsidP="00464F92">
            <w:pPr>
              <w:jc w:val="both"/>
              <w:rPr>
                <w:rFonts w:ascii="Calibri" w:hAnsi="Calibri" w:cs="Calibri"/>
                <w:sz w:val="22"/>
                <w:szCs w:val="22"/>
              </w:rPr>
            </w:pPr>
          </w:p>
          <w:p w14:paraId="799EF1A4" w14:textId="6ABD32D7" w:rsidR="00464F92" w:rsidRDefault="00464F92" w:rsidP="00464F92">
            <w:pPr>
              <w:jc w:val="both"/>
              <w:rPr>
                <w:rFonts w:ascii="Calibri" w:hAnsi="Calibri" w:cs="Calibri"/>
                <w:sz w:val="22"/>
                <w:szCs w:val="22"/>
              </w:rPr>
            </w:pPr>
            <w:r w:rsidRPr="00464F92">
              <w:rPr>
                <w:rFonts w:ascii="Calibri" w:hAnsi="Calibri" w:cs="Calibri"/>
                <w:sz w:val="22"/>
                <w:szCs w:val="22"/>
              </w:rPr>
              <w:t xml:space="preserve">1) bent 1 </w:t>
            </w:r>
            <w:r w:rsidRPr="00464F92">
              <w:rPr>
                <w:rFonts w:ascii="Calibri" w:hAnsi="Calibri" w:cs="Calibri"/>
                <w:b/>
                <w:bCs/>
                <w:sz w:val="22"/>
                <w:szCs w:val="22"/>
              </w:rPr>
              <w:t>ypatingojo statinio projekto vadovą</w:t>
            </w:r>
            <w:r w:rsidRPr="00464F92">
              <w:rPr>
                <w:rFonts w:ascii="Calibri" w:hAnsi="Calibri" w:cs="Calibri"/>
                <w:sz w:val="22"/>
                <w:szCs w:val="22"/>
              </w:rPr>
              <w:t xml:space="preserve"> (statinių grupė –</w:t>
            </w:r>
            <w:r>
              <w:rPr>
                <w:rFonts w:ascii="Calibri" w:hAnsi="Calibri" w:cs="Calibri"/>
                <w:sz w:val="22"/>
                <w:szCs w:val="22"/>
              </w:rPr>
              <w:t xml:space="preserve"> </w:t>
            </w:r>
            <w:r w:rsidRPr="00464F92">
              <w:rPr>
                <w:rFonts w:ascii="Calibri" w:hAnsi="Calibri" w:cs="Calibri"/>
                <w:sz w:val="22"/>
                <w:szCs w:val="22"/>
              </w:rPr>
              <w:t>gyvenamieji pastatai (įvairioms socialinėms grupėms));</w:t>
            </w:r>
          </w:p>
          <w:p w14:paraId="77544E4D" w14:textId="234F5898" w:rsidR="00767B77" w:rsidRDefault="00767B77" w:rsidP="00464F92">
            <w:pPr>
              <w:jc w:val="both"/>
              <w:rPr>
                <w:rFonts w:ascii="Calibri" w:hAnsi="Calibri" w:cs="Calibri"/>
                <w:sz w:val="22"/>
                <w:szCs w:val="22"/>
              </w:rPr>
            </w:pPr>
          </w:p>
          <w:p w14:paraId="3606879A" w14:textId="2FE2E953" w:rsidR="0007415F" w:rsidRPr="00464F92" w:rsidRDefault="0007415F" w:rsidP="00464F92">
            <w:pPr>
              <w:jc w:val="both"/>
              <w:rPr>
                <w:rFonts w:ascii="Calibri" w:hAnsi="Calibri" w:cs="Calibri"/>
                <w:sz w:val="22"/>
                <w:szCs w:val="22"/>
              </w:rPr>
            </w:pPr>
            <w:r>
              <w:rPr>
                <w:rFonts w:ascii="Calibri" w:hAnsi="Calibri" w:cs="Calibri"/>
                <w:sz w:val="22"/>
                <w:szCs w:val="22"/>
              </w:rPr>
              <w:t xml:space="preserve">2) </w:t>
            </w:r>
            <w:r w:rsidRPr="0007415F">
              <w:rPr>
                <w:rFonts w:ascii="Calibri" w:hAnsi="Calibri" w:cs="Calibri"/>
                <w:sz w:val="22"/>
                <w:szCs w:val="22"/>
              </w:rPr>
              <w:t xml:space="preserve">bent </w:t>
            </w:r>
            <w:r>
              <w:rPr>
                <w:rFonts w:ascii="Calibri" w:hAnsi="Calibri" w:cs="Calibri"/>
                <w:sz w:val="22"/>
                <w:szCs w:val="22"/>
              </w:rPr>
              <w:t xml:space="preserve">1 </w:t>
            </w:r>
            <w:r w:rsidRPr="0007415F">
              <w:rPr>
                <w:rFonts w:ascii="Calibri" w:hAnsi="Calibri" w:cs="Calibri"/>
                <w:b/>
                <w:bCs/>
                <w:sz w:val="22"/>
                <w:szCs w:val="22"/>
              </w:rPr>
              <w:t>ypatingojo statinio</w:t>
            </w:r>
            <w:r w:rsidRPr="0007415F">
              <w:rPr>
                <w:rFonts w:ascii="Calibri" w:hAnsi="Calibri" w:cs="Calibri"/>
                <w:sz w:val="22"/>
                <w:szCs w:val="22"/>
              </w:rPr>
              <w:t xml:space="preserve"> </w:t>
            </w:r>
            <w:r w:rsidRPr="0007415F">
              <w:rPr>
                <w:rFonts w:ascii="Calibri" w:hAnsi="Calibri" w:cs="Calibri"/>
                <w:b/>
                <w:bCs/>
                <w:sz w:val="22"/>
                <w:szCs w:val="22"/>
              </w:rPr>
              <w:t>projekto vykdymo priežiūros vadovą</w:t>
            </w:r>
            <w:r>
              <w:rPr>
                <w:rFonts w:ascii="Calibri" w:hAnsi="Calibri" w:cs="Calibri"/>
                <w:b/>
                <w:bCs/>
                <w:sz w:val="22"/>
                <w:szCs w:val="22"/>
              </w:rPr>
              <w:t xml:space="preserve"> </w:t>
            </w:r>
            <w:r w:rsidRPr="00464F92">
              <w:rPr>
                <w:rFonts w:ascii="Calibri" w:hAnsi="Calibri" w:cs="Calibri"/>
                <w:sz w:val="22"/>
                <w:szCs w:val="22"/>
              </w:rPr>
              <w:t>(statinių grupė –</w:t>
            </w:r>
            <w:r>
              <w:rPr>
                <w:rFonts w:ascii="Calibri" w:hAnsi="Calibri" w:cs="Calibri"/>
                <w:sz w:val="22"/>
                <w:szCs w:val="22"/>
              </w:rPr>
              <w:t xml:space="preserve"> </w:t>
            </w:r>
            <w:r w:rsidRPr="00464F92">
              <w:rPr>
                <w:rFonts w:ascii="Calibri" w:hAnsi="Calibri" w:cs="Calibri"/>
                <w:sz w:val="22"/>
                <w:szCs w:val="22"/>
              </w:rPr>
              <w:t>gyvenamieji pastatai (įvairioms socialinėms grupėms));</w:t>
            </w:r>
          </w:p>
          <w:p w14:paraId="61A91C22" w14:textId="77777777" w:rsidR="00464F92" w:rsidRPr="00464F92" w:rsidRDefault="00464F92" w:rsidP="00464F92">
            <w:pPr>
              <w:jc w:val="both"/>
              <w:rPr>
                <w:rFonts w:ascii="Calibri" w:hAnsi="Calibri" w:cs="Calibri"/>
                <w:sz w:val="22"/>
                <w:szCs w:val="22"/>
              </w:rPr>
            </w:pPr>
          </w:p>
          <w:p w14:paraId="2FA9326C" w14:textId="54943E6D" w:rsidR="00464F92" w:rsidRPr="00464F92" w:rsidRDefault="008135B9" w:rsidP="00464F92">
            <w:pPr>
              <w:jc w:val="both"/>
              <w:rPr>
                <w:rFonts w:ascii="Calibri" w:hAnsi="Calibri" w:cs="Calibri"/>
                <w:sz w:val="22"/>
                <w:szCs w:val="22"/>
              </w:rPr>
            </w:pPr>
            <w:r>
              <w:rPr>
                <w:rFonts w:ascii="Calibri" w:hAnsi="Calibri" w:cs="Calibri"/>
                <w:sz w:val="22"/>
                <w:szCs w:val="22"/>
              </w:rPr>
              <w:t>3</w:t>
            </w:r>
            <w:r w:rsidR="00464F92" w:rsidRPr="00464F92">
              <w:rPr>
                <w:rFonts w:ascii="Calibri" w:hAnsi="Calibri" w:cs="Calibri"/>
                <w:sz w:val="22"/>
                <w:szCs w:val="22"/>
              </w:rPr>
              <w:t xml:space="preserve">) bent 1 </w:t>
            </w:r>
            <w:r w:rsidR="00464F92" w:rsidRPr="00464F92">
              <w:rPr>
                <w:rFonts w:ascii="Calibri" w:hAnsi="Calibri" w:cs="Calibri"/>
                <w:b/>
                <w:bCs/>
                <w:sz w:val="22"/>
                <w:szCs w:val="22"/>
              </w:rPr>
              <w:t>ypatingojo statinio architektūrinės dalies vadovą</w:t>
            </w:r>
            <w:r w:rsidR="00464F92" w:rsidRPr="00464F92">
              <w:rPr>
                <w:rFonts w:ascii="Calibri" w:hAnsi="Calibri" w:cs="Calibri"/>
                <w:sz w:val="22"/>
                <w:szCs w:val="22"/>
              </w:rPr>
              <w:t xml:space="preserve"> (statinių grupė – gyvenamieji pastatai (</w:t>
            </w:r>
            <w:r w:rsidR="004F5F90">
              <w:rPr>
                <w:rFonts w:ascii="Calibri" w:hAnsi="Calibri" w:cs="Calibri"/>
                <w:sz w:val="22"/>
                <w:szCs w:val="22"/>
              </w:rPr>
              <w:t>įvairioms socialinėms grupėms)).</w:t>
            </w:r>
          </w:p>
          <w:p w14:paraId="751C71EC" w14:textId="77777777" w:rsidR="00464F92" w:rsidRDefault="00464F92" w:rsidP="00B85378">
            <w:pPr>
              <w:jc w:val="both"/>
              <w:rPr>
                <w:rFonts w:ascii="Calibri" w:hAnsi="Calibri" w:cs="Calibri"/>
                <w:sz w:val="22"/>
                <w:szCs w:val="22"/>
              </w:rPr>
            </w:pPr>
          </w:p>
          <w:p w14:paraId="24965D81" w14:textId="081D43E5" w:rsidR="00524ED0" w:rsidRPr="00B85378" w:rsidRDefault="00B85378" w:rsidP="00B85378">
            <w:pPr>
              <w:jc w:val="both"/>
              <w:rPr>
                <w:rFonts w:ascii="Calibri" w:hAnsi="Calibri" w:cs="Calibri"/>
                <w:sz w:val="22"/>
                <w:szCs w:val="22"/>
                <w:highlight w:val="yellow"/>
              </w:rPr>
            </w:pPr>
            <w:r w:rsidRPr="00B85378">
              <w:rPr>
                <w:rFonts w:ascii="Calibri" w:hAnsi="Calibri" w:cs="Calibri"/>
                <w:sz w:val="22"/>
                <w:szCs w:val="22"/>
              </w:rPr>
              <w:t xml:space="preserve"> </w:t>
            </w:r>
          </w:p>
          <w:p w14:paraId="4AFEA16A" w14:textId="55619F54" w:rsidR="00524ED0" w:rsidRDefault="00524ED0" w:rsidP="00524ED0">
            <w:pPr>
              <w:jc w:val="both"/>
              <w:rPr>
                <w:rFonts w:ascii="Calibri" w:hAnsi="Calibri" w:cs="Calibri"/>
                <w:sz w:val="22"/>
                <w:szCs w:val="22"/>
                <w:highlight w:val="yellow"/>
              </w:rPr>
            </w:pPr>
          </w:p>
          <w:p w14:paraId="524CEA33" w14:textId="04B5C49E" w:rsidR="008E53CE" w:rsidRPr="008E53CE" w:rsidRDefault="008E53CE" w:rsidP="008E53CE">
            <w:pPr>
              <w:spacing w:after="160" w:line="276" w:lineRule="auto"/>
              <w:jc w:val="both"/>
              <w:rPr>
                <w:rFonts w:asciiTheme="minorHAnsi" w:eastAsiaTheme="minorHAnsi" w:hAnsi="Times New Roman" w:cs="Times New Roman"/>
                <w:i/>
                <w:kern w:val="2"/>
                <w:sz w:val="24"/>
                <w:szCs w:val="24"/>
                <w:lang w:eastAsia="lt-LT"/>
                <w14:ligatures w14:val="standardContextual"/>
              </w:rPr>
            </w:pPr>
            <w:r w:rsidRPr="008E53CE">
              <w:rPr>
                <w:rFonts w:asciiTheme="minorHAnsi" w:eastAsiaTheme="minorHAnsi" w:hAnsi="Times New Roman" w:cs="Times New Roman"/>
                <w:i/>
                <w:kern w:val="2"/>
                <w:sz w:val="24"/>
                <w:szCs w:val="24"/>
                <w:lang w:eastAsia="lt-LT"/>
                <w14:ligatures w14:val="standardContextual"/>
              </w:rPr>
              <w:t>Pastaba: tas pats specialistas gali b</w:t>
            </w:r>
            <w:r w:rsidRPr="008E53CE">
              <w:rPr>
                <w:rFonts w:asciiTheme="minorHAnsi" w:eastAsiaTheme="minorHAnsi" w:hAnsi="Times New Roman" w:cs="Times New Roman"/>
                <w:i/>
                <w:kern w:val="2"/>
                <w:sz w:val="24"/>
                <w:szCs w:val="24"/>
                <w:lang w:eastAsia="lt-LT"/>
                <w14:ligatures w14:val="standardContextual"/>
              </w:rPr>
              <w:t>ū</w:t>
            </w:r>
            <w:r w:rsidRPr="008E53CE">
              <w:rPr>
                <w:rFonts w:asciiTheme="minorHAnsi" w:eastAsiaTheme="minorHAnsi" w:hAnsi="Times New Roman" w:cs="Times New Roman"/>
                <w:i/>
                <w:kern w:val="2"/>
                <w:sz w:val="24"/>
                <w:szCs w:val="24"/>
                <w:lang w:eastAsia="lt-LT"/>
                <w14:ligatures w14:val="standardContextual"/>
              </w:rPr>
              <w:t>ti si</w:t>
            </w:r>
            <w:r w:rsidRPr="008E53CE">
              <w:rPr>
                <w:rFonts w:asciiTheme="minorHAnsi" w:eastAsiaTheme="minorHAnsi" w:hAnsi="Times New Roman" w:cs="Times New Roman"/>
                <w:i/>
                <w:kern w:val="2"/>
                <w:sz w:val="24"/>
                <w:szCs w:val="24"/>
                <w:lang w:eastAsia="lt-LT"/>
                <w14:ligatures w14:val="standardContextual"/>
              </w:rPr>
              <w:t>ū</w:t>
            </w:r>
            <w:r w:rsidRPr="008E53CE">
              <w:rPr>
                <w:rFonts w:asciiTheme="minorHAnsi" w:eastAsiaTheme="minorHAnsi" w:hAnsi="Times New Roman" w:cs="Times New Roman"/>
                <w:i/>
                <w:kern w:val="2"/>
                <w:sz w:val="24"/>
                <w:szCs w:val="24"/>
                <w:lang w:eastAsia="lt-LT"/>
                <w14:ligatures w14:val="standardContextual"/>
              </w:rPr>
              <w:t xml:space="preserve">lomas kelioms arba visoms pozicijoms, </w:t>
            </w:r>
            <w:r w:rsidRPr="008E53CE">
              <w:rPr>
                <w:rFonts w:asciiTheme="minorHAnsi" w:eastAsiaTheme="minorHAnsi" w:hAnsi="Times New Roman" w:cs="Times New Roman"/>
                <w:i/>
                <w:kern w:val="2"/>
                <w:sz w:val="24"/>
                <w:szCs w:val="24"/>
                <w:lang w:eastAsia="lt-LT"/>
                <w14:ligatures w14:val="standardContextual"/>
              </w:rPr>
              <w:lastRenderedPageBreak/>
              <w:t>jeigu turi atitinkam</w:t>
            </w:r>
            <w:r w:rsidRPr="008E53CE">
              <w:rPr>
                <w:rFonts w:asciiTheme="minorHAnsi" w:eastAsiaTheme="minorHAnsi" w:hAnsi="Times New Roman" w:cs="Times New Roman"/>
                <w:i/>
                <w:kern w:val="2"/>
                <w:sz w:val="24"/>
                <w:szCs w:val="24"/>
                <w:lang w:eastAsia="lt-LT"/>
                <w14:ligatures w14:val="standardContextual"/>
              </w:rPr>
              <w:t>ą</w:t>
            </w:r>
            <w:r w:rsidRPr="008E53CE">
              <w:rPr>
                <w:rFonts w:asciiTheme="minorHAnsi" w:eastAsiaTheme="minorHAnsi" w:hAnsi="Times New Roman" w:cs="Times New Roman"/>
                <w:i/>
                <w:kern w:val="2"/>
                <w:sz w:val="24"/>
                <w:szCs w:val="24"/>
                <w:lang w:eastAsia="lt-LT"/>
                <w14:ligatures w14:val="standardContextual"/>
              </w:rPr>
              <w:t xml:space="preserve"> i</w:t>
            </w:r>
            <w:r w:rsidRPr="008E53CE">
              <w:rPr>
                <w:rFonts w:asciiTheme="minorHAnsi" w:eastAsiaTheme="minorHAnsi" w:hAnsi="Times New Roman" w:cs="Times New Roman"/>
                <w:i/>
                <w:kern w:val="2"/>
                <w:sz w:val="24"/>
                <w:szCs w:val="24"/>
                <w:lang w:eastAsia="lt-LT"/>
                <w14:ligatures w14:val="standardContextual"/>
              </w:rPr>
              <w:t>š</w:t>
            </w:r>
            <w:r w:rsidRPr="008E53CE">
              <w:rPr>
                <w:rFonts w:asciiTheme="minorHAnsi" w:eastAsiaTheme="minorHAnsi" w:hAnsi="Times New Roman" w:cs="Times New Roman"/>
                <w:i/>
                <w:kern w:val="2"/>
                <w:sz w:val="24"/>
                <w:szCs w:val="24"/>
                <w:lang w:eastAsia="lt-LT"/>
                <w14:ligatures w14:val="standardContextual"/>
              </w:rPr>
              <w:t>silavinim</w:t>
            </w:r>
            <w:r w:rsidRPr="008E53CE">
              <w:rPr>
                <w:rFonts w:asciiTheme="minorHAnsi" w:eastAsiaTheme="minorHAnsi" w:hAnsi="Times New Roman" w:cs="Times New Roman"/>
                <w:i/>
                <w:kern w:val="2"/>
                <w:sz w:val="24"/>
                <w:szCs w:val="24"/>
                <w:lang w:eastAsia="lt-LT"/>
                <w14:ligatures w14:val="standardContextual"/>
              </w:rPr>
              <w:t>ą</w:t>
            </w:r>
            <w:r w:rsidRPr="008E53CE">
              <w:rPr>
                <w:rFonts w:asciiTheme="minorHAnsi" w:eastAsiaTheme="minorHAnsi" w:hAnsi="Times New Roman" w:cs="Times New Roman"/>
                <w:i/>
                <w:kern w:val="2"/>
                <w:sz w:val="24"/>
                <w:szCs w:val="24"/>
                <w:lang w:eastAsia="lt-LT"/>
                <w14:ligatures w14:val="standardContextual"/>
              </w:rPr>
              <w:t xml:space="preserve"> ir (ar) patirt</w:t>
            </w:r>
            <w:r w:rsidR="00632E91">
              <w:rPr>
                <w:rFonts w:asciiTheme="minorHAnsi" w:eastAsiaTheme="minorHAnsi" w:hAnsi="Times New Roman" w:cs="Times New Roman"/>
                <w:i/>
                <w:kern w:val="2"/>
                <w:sz w:val="24"/>
                <w:szCs w:val="24"/>
                <w:lang w:eastAsia="lt-LT"/>
                <w14:ligatures w14:val="standardContextual"/>
              </w:rPr>
              <w:t>į</w:t>
            </w:r>
            <w:r w:rsidRPr="008E53CE">
              <w:rPr>
                <w:rFonts w:asciiTheme="minorHAnsi" w:eastAsiaTheme="minorHAnsi" w:hAnsi="Times New Roman" w:cs="Times New Roman"/>
                <w:i/>
                <w:kern w:val="2"/>
                <w:sz w:val="24"/>
                <w:szCs w:val="24"/>
                <w:lang w:eastAsia="lt-LT"/>
                <w14:ligatures w14:val="standardContextual"/>
              </w:rPr>
              <w:t>.</w:t>
            </w:r>
          </w:p>
          <w:p w14:paraId="1D2A3B99" w14:textId="536B5164" w:rsidR="00B85378" w:rsidRDefault="00B85378" w:rsidP="00524ED0">
            <w:pPr>
              <w:jc w:val="both"/>
              <w:rPr>
                <w:rFonts w:ascii="Calibri" w:hAnsi="Calibri" w:cs="Calibri"/>
                <w:sz w:val="22"/>
                <w:szCs w:val="22"/>
                <w:highlight w:val="yellow"/>
              </w:rPr>
            </w:pPr>
          </w:p>
          <w:p w14:paraId="238F5DAB" w14:textId="3452F8DF" w:rsidR="00524ED0" w:rsidRPr="00B85378" w:rsidRDefault="00A14BBF" w:rsidP="00524ED0">
            <w:pPr>
              <w:jc w:val="both"/>
              <w:rPr>
                <w:rFonts w:ascii="Calibri" w:hAnsi="Calibri" w:cs="Calibri"/>
                <w:i/>
                <w:iCs/>
                <w:sz w:val="22"/>
                <w:szCs w:val="22"/>
              </w:rPr>
            </w:pPr>
            <w:r>
              <w:rPr>
                <w:rFonts w:ascii="Calibri" w:hAnsi="Calibri" w:cs="Calibri"/>
                <w:i/>
                <w:iCs/>
                <w:sz w:val="22"/>
                <w:szCs w:val="22"/>
              </w:rPr>
              <w:t>- J</w:t>
            </w:r>
            <w:bookmarkStart w:id="52" w:name="_GoBack"/>
            <w:bookmarkEnd w:id="52"/>
            <w:r w:rsidR="00524ED0" w:rsidRPr="00B85378">
              <w:rPr>
                <w:rFonts w:ascii="Calibri" w:hAnsi="Calibri" w:cs="Calibri"/>
                <w:i/>
                <w:iCs/>
                <w:sz w:val="22"/>
                <w:szCs w:val="22"/>
              </w:rPr>
              <w:t>eigu pasiūlymą teikia ūkio subjektų grupė – reikalavimą turi atitikti ūkio subjektų grupės nario (-</w:t>
            </w:r>
            <w:proofErr w:type="spellStart"/>
            <w:r w:rsidR="00524ED0" w:rsidRPr="00B85378">
              <w:rPr>
                <w:rFonts w:ascii="Calibri" w:hAnsi="Calibri" w:cs="Calibri"/>
                <w:i/>
                <w:iCs/>
                <w:sz w:val="22"/>
                <w:szCs w:val="22"/>
              </w:rPr>
              <w:t>ių</w:t>
            </w:r>
            <w:proofErr w:type="spellEnd"/>
            <w:r w:rsidR="00524ED0" w:rsidRPr="00B85378">
              <w:rPr>
                <w:rFonts w:ascii="Calibri" w:hAnsi="Calibri" w:cs="Calibri"/>
                <w:i/>
                <w:iCs/>
                <w:sz w:val="22"/>
                <w:szCs w:val="22"/>
              </w:rPr>
              <w:t>) specialistai, atsižvelgiant į jų prisiimamus įsipareigojimus pirkimo sutarčiai vykdyti;</w:t>
            </w:r>
          </w:p>
          <w:p w14:paraId="4E091E52" w14:textId="73554CE6" w:rsidR="00524ED0" w:rsidRPr="00B85378" w:rsidRDefault="00B85378" w:rsidP="00524ED0">
            <w:pPr>
              <w:jc w:val="both"/>
              <w:rPr>
                <w:rFonts w:ascii="Calibri" w:hAnsi="Calibri" w:cs="Calibri"/>
                <w:i/>
                <w:sz w:val="22"/>
                <w:szCs w:val="22"/>
              </w:rPr>
            </w:pPr>
            <w:r w:rsidRPr="00B85378">
              <w:rPr>
                <w:rFonts w:ascii="Calibri" w:hAnsi="Calibri" w:cs="Calibri"/>
                <w:i/>
                <w:sz w:val="22"/>
                <w:szCs w:val="22"/>
              </w:rPr>
              <w:t xml:space="preserve">- </w:t>
            </w:r>
            <w:r w:rsidR="00524ED0" w:rsidRPr="00B85378">
              <w:rPr>
                <w:rFonts w:ascii="Calibri" w:hAnsi="Calibri" w:cs="Calibri"/>
                <w:i/>
                <w:sz w:val="22"/>
                <w:szCs w:val="22"/>
              </w:rPr>
              <w:t xml:space="preserve">tiekėjas gali remtis kitų ūkio subjektų </w:t>
            </w:r>
            <w:proofErr w:type="spellStart"/>
            <w:r w:rsidR="00524ED0" w:rsidRPr="00B85378">
              <w:rPr>
                <w:rFonts w:ascii="Calibri" w:hAnsi="Calibri" w:cs="Calibri"/>
                <w:i/>
                <w:sz w:val="22"/>
                <w:szCs w:val="22"/>
              </w:rPr>
              <w:t>pajėgumais</w:t>
            </w:r>
            <w:proofErr w:type="spellEnd"/>
            <w:r w:rsidR="00524ED0" w:rsidRPr="00B85378">
              <w:rPr>
                <w:rFonts w:ascii="Calibri" w:hAnsi="Calibri" w:cs="Calibri"/>
                <w:i/>
                <w:sz w:val="22"/>
                <w:szCs w:val="22"/>
              </w:rPr>
              <w:t xml:space="preserve"> tik tuo atveju, jeigu tie subjektai (jų darbuotojai) patys vykdys tą pirkimo sutarties dalį, kuriai reikia jų turimų </w:t>
            </w:r>
            <w:proofErr w:type="spellStart"/>
            <w:r w:rsidR="00524ED0" w:rsidRPr="00B85378">
              <w:rPr>
                <w:rFonts w:ascii="Calibri" w:hAnsi="Calibri" w:cs="Calibri"/>
                <w:i/>
                <w:sz w:val="22"/>
                <w:szCs w:val="22"/>
              </w:rPr>
              <w:t>pajėgumų</w:t>
            </w:r>
            <w:proofErr w:type="spellEnd"/>
            <w:r w:rsidR="00524ED0" w:rsidRPr="00B85378">
              <w:rPr>
                <w:rFonts w:ascii="Calibri" w:hAnsi="Calibri" w:cs="Calibri"/>
                <w:i/>
                <w:sz w:val="22"/>
                <w:szCs w:val="22"/>
              </w:rPr>
              <w:t>;</w:t>
            </w:r>
          </w:p>
          <w:p w14:paraId="4EDD0847" w14:textId="70C1B8FC" w:rsidR="00524ED0" w:rsidRPr="00B85378" w:rsidRDefault="00B85378" w:rsidP="00524ED0">
            <w:pPr>
              <w:tabs>
                <w:tab w:val="left" w:pos="184"/>
              </w:tabs>
              <w:jc w:val="both"/>
              <w:rPr>
                <w:rFonts w:ascii="Calibri" w:hAnsi="Calibri" w:cs="Calibri"/>
                <w:i/>
                <w:iCs/>
                <w:sz w:val="22"/>
                <w:szCs w:val="22"/>
              </w:rPr>
            </w:pPr>
            <w:r w:rsidRPr="00B85378">
              <w:rPr>
                <w:rFonts w:ascii="Calibri" w:hAnsi="Calibri" w:cs="Calibri"/>
                <w:i/>
                <w:iCs/>
                <w:sz w:val="22"/>
                <w:szCs w:val="22"/>
              </w:rPr>
              <w:t>-</w:t>
            </w:r>
            <w:r w:rsidR="00524ED0" w:rsidRPr="00B85378">
              <w:rPr>
                <w:rFonts w:ascii="Calibri" w:hAnsi="Calibri" w:cs="Calibri"/>
                <w:i/>
                <w:iCs/>
                <w:sz w:val="22"/>
                <w:szCs w:val="22"/>
              </w:rPr>
              <w:t xml:space="preserve"> subtiekėjams šis reikalavimas nenustatomas.</w:t>
            </w:r>
          </w:p>
          <w:p w14:paraId="1093797E" w14:textId="77777777" w:rsidR="00524ED0" w:rsidRPr="00524ED0" w:rsidRDefault="00524ED0" w:rsidP="00524ED0">
            <w:pPr>
              <w:jc w:val="both"/>
              <w:rPr>
                <w:rFonts w:ascii="Calibri" w:hAnsi="Calibri" w:cs="Calibri"/>
                <w:color w:val="FF0000"/>
                <w:sz w:val="22"/>
                <w:szCs w:val="22"/>
                <w:highlight w:val="yellow"/>
              </w:rPr>
            </w:pPr>
          </w:p>
        </w:tc>
        <w:tc>
          <w:tcPr>
            <w:tcW w:w="5528" w:type="dxa"/>
            <w:tcBorders>
              <w:top w:val="single" w:sz="4" w:space="0" w:color="auto"/>
              <w:left w:val="single" w:sz="4" w:space="0" w:color="auto"/>
              <w:bottom w:val="single" w:sz="4" w:space="0" w:color="auto"/>
              <w:right w:val="single" w:sz="4" w:space="0" w:color="auto"/>
            </w:tcBorders>
          </w:tcPr>
          <w:p w14:paraId="04A88742" w14:textId="62A226A4" w:rsidR="00524ED0" w:rsidRPr="00B85378" w:rsidRDefault="00524ED0" w:rsidP="00524ED0">
            <w:pPr>
              <w:jc w:val="both"/>
              <w:rPr>
                <w:rFonts w:ascii="Calibri" w:hAnsi="Calibri" w:cs="Calibri"/>
                <w:sz w:val="22"/>
                <w:szCs w:val="22"/>
              </w:rPr>
            </w:pPr>
            <w:r w:rsidRPr="00B85378">
              <w:rPr>
                <w:rFonts w:ascii="Calibri" w:hAnsi="Calibri" w:cs="Calibri"/>
                <w:sz w:val="22"/>
                <w:szCs w:val="22"/>
              </w:rPr>
              <w:lastRenderedPageBreak/>
              <w:t>Pažyma apie pirkimo sutarties vykdymo metu dirbsian</w:t>
            </w:r>
            <w:r w:rsidR="004F5F90">
              <w:rPr>
                <w:rFonts w:ascii="Calibri" w:hAnsi="Calibri" w:cs="Calibri"/>
                <w:sz w:val="22"/>
                <w:szCs w:val="22"/>
              </w:rPr>
              <w:t>čius</w:t>
            </w:r>
            <w:r w:rsidRPr="00B85378">
              <w:rPr>
                <w:rFonts w:ascii="Calibri" w:hAnsi="Calibri" w:cs="Calibri"/>
                <w:sz w:val="22"/>
                <w:szCs w:val="22"/>
              </w:rPr>
              <w:t xml:space="preserve"> specialist</w:t>
            </w:r>
            <w:r w:rsidR="004F5F90">
              <w:rPr>
                <w:rFonts w:ascii="Calibri" w:hAnsi="Calibri" w:cs="Calibri"/>
                <w:sz w:val="22"/>
                <w:szCs w:val="22"/>
              </w:rPr>
              <w:t>us</w:t>
            </w:r>
            <w:r w:rsidRPr="00B85378">
              <w:rPr>
                <w:rFonts w:ascii="Calibri" w:hAnsi="Calibri" w:cs="Calibri"/>
                <w:sz w:val="22"/>
                <w:szCs w:val="22"/>
              </w:rPr>
              <w:t>, joje nurodant:</w:t>
            </w:r>
          </w:p>
          <w:p w14:paraId="50599018" w14:textId="77777777" w:rsidR="00524ED0" w:rsidRPr="00B85378" w:rsidRDefault="00524ED0" w:rsidP="00524ED0">
            <w:pPr>
              <w:jc w:val="both"/>
              <w:rPr>
                <w:rFonts w:ascii="Calibri" w:hAnsi="Calibri" w:cs="Calibri"/>
                <w:sz w:val="22"/>
                <w:szCs w:val="22"/>
              </w:rPr>
            </w:pPr>
            <w:r w:rsidRPr="00B85378">
              <w:rPr>
                <w:rFonts w:ascii="Calibri" w:hAnsi="Calibri" w:cs="Calibri"/>
                <w:sz w:val="22"/>
                <w:szCs w:val="22"/>
              </w:rPr>
              <w:t xml:space="preserve">-    specialisto vardą, pavardę; </w:t>
            </w:r>
          </w:p>
          <w:p w14:paraId="16F9CD80" w14:textId="77777777" w:rsidR="00524ED0" w:rsidRPr="00B85378" w:rsidRDefault="00524ED0" w:rsidP="00524ED0">
            <w:pPr>
              <w:jc w:val="both"/>
              <w:rPr>
                <w:rFonts w:ascii="Calibri" w:hAnsi="Calibri" w:cs="Calibri"/>
                <w:sz w:val="22"/>
                <w:szCs w:val="22"/>
              </w:rPr>
            </w:pPr>
            <w:r w:rsidRPr="00B85378">
              <w:rPr>
                <w:rFonts w:ascii="Calibri" w:hAnsi="Calibri" w:cs="Calibri"/>
                <w:sz w:val="22"/>
                <w:szCs w:val="22"/>
              </w:rPr>
              <w:t xml:space="preserve">- kokiu pagrindu specialistas yra pasitelkiamas (yra įdarbintas tiekėjo, ar jungtinės veiklos partnerio įmonėje, ar kito ūkio subjekto, kurio </w:t>
            </w:r>
            <w:proofErr w:type="spellStart"/>
            <w:r w:rsidRPr="00B85378">
              <w:rPr>
                <w:rFonts w:ascii="Calibri" w:hAnsi="Calibri" w:cs="Calibri"/>
                <w:sz w:val="22"/>
                <w:szCs w:val="22"/>
              </w:rPr>
              <w:t>pajėgumais</w:t>
            </w:r>
            <w:proofErr w:type="spellEnd"/>
            <w:r w:rsidRPr="00B85378">
              <w:rPr>
                <w:rFonts w:ascii="Calibri" w:hAnsi="Calibri" w:cs="Calibri"/>
                <w:sz w:val="22"/>
                <w:szCs w:val="22"/>
              </w:rPr>
              <w:t xml:space="preserve"> remiasi tiekėjas, planuojamas įdarbinti laimėjus konkursą);</w:t>
            </w:r>
          </w:p>
          <w:p w14:paraId="084D66BE" w14:textId="48835E9E" w:rsidR="00524ED0" w:rsidRDefault="00524ED0" w:rsidP="00524ED0">
            <w:pPr>
              <w:jc w:val="both"/>
              <w:rPr>
                <w:rFonts w:ascii="Calibri" w:hAnsi="Calibri" w:cs="Calibri"/>
                <w:sz w:val="22"/>
                <w:szCs w:val="22"/>
              </w:rPr>
            </w:pPr>
            <w:r w:rsidRPr="00B85378">
              <w:rPr>
                <w:rFonts w:ascii="Calibri" w:hAnsi="Calibri" w:cs="Calibri"/>
                <w:sz w:val="22"/>
                <w:szCs w:val="22"/>
              </w:rPr>
              <w:t>- Lietuvos Respublikos aplinkos ministerijos nustatyta tvarka išduotas kvalifikacijos atestatas arba VĮ Statybos sektoriaus vystymo agentūros išduotas galiojantis kvalifikacijos atestatas ar teisės pripažinimo dokumentas.</w:t>
            </w:r>
          </w:p>
          <w:p w14:paraId="72D1B70D" w14:textId="77777777" w:rsidR="008E53CE" w:rsidRPr="00B85378" w:rsidRDefault="008E53CE" w:rsidP="00524ED0">
            <w:pPr>
              <w:jc w:val="both"/>
              <w:rPr>
                <w:rFonts w:ascii="Calibri" w:hAnsi="Calibri" w:cs="Calibri"/>
                <w:i/>
                <w:sz w:val="22"/>
                <w:szCs w:val="22"/>
              </w:rPr>
            </w:pPr>
          </w:p>
          <w:p w14:paraId="61EA6909" w14:textId="77777777" w:rsidR="008E53CE" w:rsidRPr="008E53CE" w:rsidRDefault="008E53CE" w:rsidP="008E53CE">
            <w:pPr>
              <w:jc w:val="both"/>
              <w:rPr>
                <w:rFonts w:ascii="Calibri" w:hAnsi="Calibri" w:cs="Calibri"/>
                <w:i/>
                <w:iCs/>
                <w:sz w:val="22"/>
                <w:szCs w:val="22"/>
              </w:rPr>
            </w:pPr>
            <w:r w:rsidRPr="008E53CE">
              <w:rPr>
                <w:rFonts w:ascii="Calibri" w:hAnsi="Calibri" w:cs="Calibri"/>
                <w:i/>
                <w:iCs/>
                <w:sz w:val="22"/>
                <w:szCs w:val="22"/>
              </w:rPr>
              <w:t>Pastaba: jei kvalifikacija yra grindžiama nurodant specialistą, kuris nėra tiekėjo, jungtinės veiklos partnerio (-</w:t>
            </w:r>
            <w:proofErr w:type="spellStart"/>
            <w:r w:rsidRPr="008E53CE">
              <w:rPr>
                <w:rFonts w:ascii="Calibri" w:hAnsi="Calibri" w:cs="Calibri"/>
                <w:i/>
                <w:iCs/>
                <w:sz w:val="22"/>
                <w:szCs w:val="22"/>
              </w:rPr>
              <w:t>ių</w:t>
            </w:r>
            <w:proofErr w:type="spellEnd"/>
            <w:r w:rsidRPr="008E53CE">
              <w:rPr>
                <w:rFonts w:ascii="Calibri" w:hAnsi="Calibri" w:cs="Calibri"/>
                <w:i/>
                <w:iCs/>
                <w:sz w:val="22"/>
                <w:szCs w:val="22"/>
              </w:rPr>
              <w:t>) ar subtiekėjo (-jų) darbuotojas, tačiau yra ketinamas įdarbinti sutarties vykdymo metu, tokiu atveju specialistas turi būti išviešintas pasiūlyme.</w:t>
            </w:r>
          </w:p>
          <w:p w14:paraId="1C6B4631" w14:textId="77777777" w:rsidR="00524ED0" w:rsidRPr="00B85378" w:rsidRDefault="00524ED0" w:rsidP="00524ED0">
            <w:pPr>
              <w:jc w:val="both"/>
              <w:rPr>
                <w:rFonts w:ascii="Calibri" w:hAnsi="Calibri" w:cs="Calibri"/>
                <w:b/>
                <w:i/>
                <w:iCs/>
                <w:sz w:val="22"/>
                <w:szCs w:val="22"/>
                <w:u w:val="single"/>
              </w:rPr>
            </w:pPr>
          </w:p>
          <w:p w14:paraId="5A707DFF" w14:textId="77777777" w:rsidR="00524ED0" w:rsidRPr="00B85378" w:rsidRDefault="00524ED0" w:rsidP="00524ED0">
            <w:pPr>
              <w:jc w:val="both"/>
              <w:rPr>
                <w:rFonts w:ascii="Calibri" w:hAnsi="Calibri" w:cs="Calibri"/>
                <w:b/>
                <w:i/>
                <w:iCs/>
                <w:sz w:val="22"/>
                <w:szCs w:val="22"/>
                <w:u w:val="single"/>
              </w:rPr>
            </w:pPr>
            <w:r w:rsidRPr="00B85378">
              <w:rPr>
                <w:rFonts w:ascii="Calibri" w:hAnsi="Calibri" w:cs="Calibri"/>
                <w:i/>
                <w:sz w:val="22"/>
                <w:szCs w:val="22"/>
              </w:rPr>
              <w:t xml:space="preserve">- Perkančioji organizacija nereikalauja LR juridinių asmenų pateikti dokumentų, patvirtinančių atitiktį šiam kvalifikacijos reikalavimui, jeigu perkančioji organizacija gali </w:t>
            </w:r>
            <w:r w:rsidRPr="00B85378">
              <w:rPr>
                <w:rFonts w:ascii="Calibri" w:hAnsi="Calibri" w:cs="Calibri"/>
                <w:i/>
                <w:sz w:val="22"/>
                <w:szCs w:val="22"/>
              </w:rPr>
              <w:lastRenderedPageBreak/>
              <w:t>susipažinti su šiais dokumentais ar informacija tiesiogiai ir neatlygintinai internete adresu  http://www.ssva.lt;</w:t>
            </w:r>
          </w:p>
          <w:p w14:paraId="289E8252" w14:textId="77777777" w:rsidR="00524ED0" w:rsidRPr="00B85378" w:rsidRDefault="00524ED0" w:rsidP="00524ED0">
            <w:pPr>
              <w:jc w:val="both"/>
              <w:rPr>
                <w:rFonts w:ascii="Calibri" w:hAnsi="Calibri" w:cs="Calibri"/>
                <w:i/>
                <w:sz w:val="22"/>
                <w:szCs w:val="22"/>
              </w:rPr>
            </w:pPr>
            <w:r w:rsidRPr="00B85378">
              <w:rPr>
                <w:rFonts w:ascii="Calibri" w:hAnsi="Calibri" w:cs="Calibri"/>
                <w:iCs/>
                <w:sz w:val="22"/>
                <w:szCs w:val="22"/>
              </w:rPr>
              <w:t xml:space="preserve">- </w:t>
            </w:r>
            <w:r w:rsidRPr="00B85378">
              <w:rPr>
                <w:rFonts w:ascii="Calibri" w:hAnsi="Calibri" w:cs="Calibri"/>
                <w:i/>
                <w:sz w:val="22"/>
                <w:szCs w:val="22"/>
              </w:rPr>
              <w:t>Jeigu kvalifikacijos atestato galiojimo laikotarpis pasibaigtų sutarčiai nepasibaigus, jis turi būti pratęstas ir galioti visą sutarties įgyvendinimo laikotarpį.</w:t>
            </w:r>
          </w:p>
          <w:p w14:paraId="63FA3FBB" w14:textId="77777777" w:rsidR="00524ED0" w:rsidRPr="00524ED0" w:rsidRDefault="00524ED0" w:rsidP="00524ED0">
            <w:pPr>
              <w:jc w:val="both"/>
              <w:rPr>
                <w:rFonts w:ascii="Calibri" w:hAnsi="Calibri" w:cs="Calibri"/>
                <w:color w:val="FF0000"/>
                <w:sz w:val="22"/>
                <w:szCs w:val="22"/>
                <w:highlight w:val="yellow"/>
              </w:rPr>
            </w:pPr>
          </w:p>
        </w:tc>
      </w:tr>
    </w:tbl>
    <w:p w14:paraId="4C3F9694" w14:textId="1AA79CB6" w:rsidR="008E53CE" w:rsidRDefault="008E53CE" w:rsidP="004C2185">
      <w:pPr>
        <w:tabs>
          <w:tab w:val="left" w:pos="3015"/>
        </w:tabs>
        <w:jc w:val="right"/>
        <w:rPr>
          <w:rFonts w:ascii="Times New Roman" w:eastAsiaTheme="minorHAnsi" w:hAnsi="Times New Roman" w:cs="Times New Roman"/>
        </w:rPr>
      </w:pPr>
    </w:p>
    <w:p w14:paraId="2B33AA64" w14:textId="0FE1C116" w:rsidR="00D27DE2" w:rsidRDefault="00D27DE2" w:rsidP="004C2185">
      <w:pPr>
        <w:tabs>
          <w:tab w:val="left" w:pos="3015"/>
        </w:tabs>
        <w:jc w:val="right"/>
        <w:rPr>
          <w:rFonts w:ascii="Times New Roman" w:eastAsiaTheme="minorHAnsi" w:hAnsi="Times New Roman" w:cs="Times New Roman"/>
        </w:rPr>
      </w:pPr>
    </w:p>
    <w:p w14:paraId="17A46628" w14:textId="1C25E7F1" w:rsidR="008135B9" w:rsidRDefault="008135B9" w:rsidP="004C2185">
      <w:pPr>
        <w:tabs>
          <w:tab w:val="left" w:pos="3015"/>
        </w:tabs>
        <w:jc w:val="right"/>
        <w:rPr>
          <w:rFonts w:ascii="Times New Roman" w:eastAsiaTheme="minorHAnsi" w:hAnsi="Times New Roman" w:cs="Times New Roman"/>
        </w:rPr>
      </w:pPr>
    </w:p>
    <w:p w14:paraId="753FDBF1" w14:textId="77777777" w:rsidR="00D27DE2" w:rsidRDefault="00D27DE2" w:rsidP="004C2185">
      <w:pPr>
        <w:tabs>
          <w:tab w:val="left" w:pos="3015"/>
        </w:tabs>
        <w:jc w:val="right"/>
        <w:rPr>
          <w:rFonts w:ascii="Times New Roman" w:eastAsiaTheme="minorHAnsi" w:hAnsi="Times New Roman" w:cs="Times New Roman"/>
        </w:rPr>
      </w:pPr>
    </w:p>
    <w:p w14:paraId="40701EA3" w14:textId="467B60ED" w:rsidR="008135B9" w:rsidRDefault="008135B9" w:rsidP="004C2185">
      <w:pPr>
        <w:tabs>
          <w:tab w:val="left" w:pos="3015"/>
        </w:tabs>
        <w:jc w:val="right"/>
        <w:rPr>
          <w:rFonts w:ascii="Times New Roman" w:eastAsiaTheme="minorHAnsi" w:hAnsi="Times New Roman" w:cs="Times New Roman"/>
        </w:rPr>
      </w:pPr>
    </w:p>
    <w:p w14:paraId="064247FB" w14:textId="2887E1EA" w:rsidR="008135B9" w:rsidRDefault="008135B9" w:rsidP="004C2185">
      <w:pPr>
        <w:tabs>
          <w:tab w:val="left" w:pos="3015"/>
        </w:tabs>
        <w:jc w:val="right"/>
        <w:rPr>
          <w:rFonts w:ascii="Times New Roman" w:eastAsiaTheme="minorHAnsi" w:hAnsi="Times New Roman" w:cs="Times New Roman"/>
        </w:rPr>
      </w:pPr>
    </w:p>
    <w:p w14:paraId="7FF2A260" w14:textId="6048EDEB" w:rsidR="008135B9" w:rsidRDefault="008135B9" w:rsidP="004C2185">
      <w:pPr>
        <w:tabs>
          <w:tab w:val="left" w:pos="3015"/>
        </w:tabs>
        <w:jc w:val="right"/>
        <w:rPr>
          <w:rFonts w:ascii="Times New Roman" w:eastAsiaTheme="minorHAnsi" w:hAnsi="Times New Roman" w:cs="Times New Roman"/>
        </w:rPr>
      </w:pPr>
    </w:p>
    <w:p w14:paraId="68DC4495" w14:textId="5B9412C4" w:rsidR="008135B9" w:rsidRDefault="008135B9" w:rsidP="004C2185">
      <w:pPr>
        <w:tabs>
          <w:tab w:val="left" w:pos="3015"/>
        </w:tabs>
        <w:jc w:val="right"/>
        <w:rPr>
          <w:rFonts w:ascii="Times New Roman" w:eastAsiaTheme="minorHAnsi" w:hAnsi="Times New Roman" w:cs="Times New Roman"/>
        </w:rPr>
      </w:pPr>
    </w:p>
    <w:p w14:paraId="5AA0D938" w14:textId="2C49EFB3" w:rsidR="008135B9" w:rsidRDefault="008135B9" w:rsidP="004C2185">
      <w:pPr>
        <w:tabs>
          <w:tab w:val="left" w:pos="3015"/>
        </w:tabs>
        <w:jc w:val="right"/>
        <w:rPr>
          <w:rFonts w:ascii="Times New Roman" w:eastAsiaTheme="minorHAnsi" w:hAnsi="Times New Roman" w:cs="Times New Roman"/>
        </w:rPr>
      </w:pPr>
    </w:p>
    <w:p w14:paraId="2B7D6678" w14:textId="7BA003B5" w:rsidR="008135B9" w:rsidRDefault="008135B9" w:rsidP="004C2185">
      <w:pPr>
        <w:tabs>
          <w:tab w:val="left" w:pos="3015"/>
        </w:tabs>
        <w:jc w:val="right"/>
        <w:rPr>
          <w:rFonts w:ascii="Times New Roman" w:eastAsiaTheme="minorHAnsi" w:hAnsi="Times New Roman" w:cs="Times New Roman"/>
        </w:rPr>
      </w:pPr>
    </w:p>
    <w:p w14:paraId="44BB263F" w14:textId="317EABA0" w:rsidR="008135B9" w:rsidRDefault="008135B9" w:rsidP="004C2185">
      <w:pPr>
        <w:tabs>
          <w:tab w:val="left" w:pos="3015"/>
        </w:tabs>
        <w:jc w:val="right"/>
        <w:rPr>
          <w:rFonts w:ascii="Times New Roman" w:eastAsiaTheme="minorHAnsi" w:hAnsi="Times New Roman" w:cs="Times New Roman"/>
        </w:rPr>
      </w:pPr>
    </w:p>
    <w:p w14:paraId="638AF5A9" w14:textId="7E04A5E5" w:rsidR="008135B9" w:rsidRDefault="008135B9" w:rsidP="004C2185">
      <w:pPr>
        <w:tabs>
          <w:tab w:val="left" w:pos="3015"/>
        </w:tabs>
        <w:jc w:val="right"/>
        <w:rPr>
          <w:rFonts w:ascii="Times New Roman" w:eastAsiaTheme="minorHAnsi" w:hAnsi="Times New Roman" w:cs="Times New Roman"/>
        </w:rPr>
      </w:pPr>
    </w:p>
    <w:p w14:paraId="135D4A7D" w14:textId="04194867" w:rsidR="008135B9" w:rsidRDefault="008135B9" w:rsidP="004C2185">
      <w:pPr>
        <w:tabs>
          <w:tab w:val="left" w:pos="3015"/>
        </w:tabs>
        <w:jc w:val="right"/>
        <w:rPr>
          <w:rFonts w:ascii="Times New Roman" w:eastAsiaTheme="minorHAnsi" w:hAnsi="Times New Roman" w:cs="Times New Roman"/>
        </w:rPr>
      </w:pPr>
    </w:p>
    <w:p w14:paraId="58FB5635" w14:textId="7088CC21" w:rsidR="008135B9" w:rsidRDefault="008135B9" w:rsidP="004C2185">
      <w:pPr>
        <w:tabs>
          <w:tab w:val="left" w:pos="3015"/>
        </w:tabs>
        <w:jc w:val="right"/>
        <w:rPr>
          <w:rFonts w:ascii="Times New Roman" w:eastAsiaTheme="minorHAnsi" w:hAnsi="Times New Roman" w:cs="Times New Roman"/>
        </w:rPr>
      </w:pPr>
    </w:p>
    <w:p w14:paraId="4B0C0EA4" w14:textId="0B89A522" w:rsidR="008135B9" w:rsidRDefault="008135B9" w:rsidP="004C2185">
      <w:pPr>
        <w:tabs>
          <w:tab w:val="left" w:pos="3015"/>
        </w:tabs>
        <w:jc w:val="right"/>
        <w:rPr>
          <w:rFonts w:ascii="Times New Roman" w:eastAsiaTheme="minorHAnsi" w:hAnsi="Times New Roman" w:cs="Times New Roman"/>
        </w:rPr>
      </w:pPr>
    </w:p>
    <w:p w14:paraId="3A90CCCA" w14:textId="23127CD7" w:rsidR="008135B9" w:rsidRDefault="008135B9" w:rsidP="004C2185">
      <w:pPr>
        <w:tabs>
          <w:tab w:val="left" w:pos="3015"/>
        </w:tabs>
        <w:jc w:val="right"/>
        <w:rPr>
          <w:rFonts w:ascii="Times New Roman" w:eastAsiaTheme="minorHAnsi" w:hAnsi="Times New Roman" w:cs="Times New Roman"/>
        </w:rPr>
      </w:pPr>
    </w:p>
    <w:p w14:paraId="174C0F30" w14:textId="385C3E68" w:rsidR="008135B9" w:rsidRDefault="008135B9" w:rsidP="004C2185">
      <w:pPr>
        <w:tabs>
          <w:tab w:val="left" w:pos="3015"/>
        </w:tabs>
        <w:jc w:val="right"/>
        <w:rPr>
          <w:rFonts w:ascii="Times New Roman" w:eastAsiaTheme="minorHAnsi" w:hAnsi="Times New Roman" w:cs="Times New Roman"/>
        </w:rPr>
      </w:pPr>
    </w:p>
    <w:p w14:paraId="45D2F386" w14:textId="3C1BD177" w:rsidR="008135B9" w:rsidRDefault="008135B9" w:rsidP="004C2185">
      <w:pPr>
        <w:tabs>
          <w:tab w:val="left" w:pos="3015"/>
        </w:tabs>
        <w:jc w:val="right"/>
        <w:rPr>
          <w:rFonts w:ascii="Times New Roman" w:eastAsiaTheme="minorHAnsi" w:hAnsi="Times New Roman" w:cs="Times New Roman"/>
        </w:rPr>
      </w:pPr>
    </w:p>
    <w:p w14:paraId="123FA5E3" w14:textId="7882C2E3" w:rsidR="008135B9" w:rsidRDefault="008135B9" w:rsidP="004C2185">
      <w:pPr>
        <w:tabs>
          <w:tab w:val="left" w:pos="3015"/>
        </w:tabs>
        <w:jc w:val="right"/>
        <w:rPr>
          <w:rFonts w:ascii="Times New Roman" w:eastAsiaTheme="minorHAnsi" w:hAnsi="Times New Roman" w:cs="Times New Roman"/>
        </w:rPr>
      </w:pPr>
    </w:p>
    <w:p w14:paraId="4B7B662A" w14:textId="3A8F6BE0" w:rsidR="008135B9" w:rsidRDefault="008135B9" w:rsidP="004C2185">
      <w:pPr>
        <w:tabs>
          <w:tab w:val="left" w:pos="3015"/>
        </w:tabs>
        <w:jc w:val="right"/>
        <w:rPr>
          <w:rFonts w:ascii="Times New Roman" w:eastAsiaTheme="minorHAnsi" w:hAnsi="Times New Roman" w:cs="Times New Roman"/>
        </w:rPr>
      </w:pPr>
    </w:p>
    <w:p w14:paraId="44D514D3" w14:textId="16E72417"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524ED0">
        <w:rPr>
          <w:rFonts w:eastAsia="Calibri" w:cstheme="minorHAnsi"/>
        </w:rPr>
        <w:t>6</w:t>
      </w:r>
      <w:r w:rsidRPr="002E5CAB">
        <w:rPr>
          <w:rFonts w:eastAsia="Calibri" w:cstheme="minorHAnsi"/>
        </w:rPr>
        <w:t xml:space="preserve"> priedas „Pasiūlymo forma“</w:t>
      </w:r>
      <w:bookmarkEnd w:id="48"/>
      <w:bookmarkEnd w:id="49"/>
      <w:bookmarkEnd w:id="50"/>
      <w:bookmarkEnd w:id="51"/>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77777777" w:rsidR="009E2407" w:rsidRPr="002E5CAB" w:rsidRDefault="009E2407"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77777777"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542073D2" w14:textId="5C603F1C" w:rsidR="00524ED0" w:rsidRPr="008E53CE" w:rsidRDefault="008E53CE" w:rsidP="003A5E11">
      <w:pPr>
        <w:pBdr>
          <w:top w:val="nil"/>
          <w:left w:val="nil"/>
          <w:bottom w:val="nil"/>
          <w:right w:val="nil"/>
          <w:between w:val="nil"/>
        </w:pBdr>
        <w:spacing w:after="0" w:line="240" w:lineRule="auto"/>
        <w:jc w:val="center"/>
        <w:rPr>
          <w:rFonts w:eastAsia="Times New Roman" w:cstheme="minorHAnsi"/>
          <w:b/>
          <w:bCs/>
          <w:iCs/>
          <w:color w:val="000000"/>
          <w:sz w:val="24"/>
          <w:szCs w:val="28"/>
          <w:lang w:eastAsia="en-GB"/>
        </w:rPr>
      </w:pPr>
      <w:r w:rsidRPr="008E53CE">
        <w:rPr>
          <w:rFonts w:eastAsia="Times New Roman" w:cstheme="minorHAnsi"/>
          <w:b/>
          <w:bCs/>
          <w:iCs/>
          <w:color w:val="000000"/>
          <w:sz w:val="24"/>
          <w:szCs w:val="28"/>
          <w:lang w:eastAsia="en-GB"/>
        </w:rPr>
        <w:t>GYVENAMOSIOS PASKIRTIES PASTATO (ĮVAIRIOMS SOCIALINĖMS GRUPĖMS), RAMBYNO G. 24, TELŠIAI (UNIK. NR. 7897-8003-0018) KAPITALINIO REMONTO PROJEKTAS IR PROJEKTO VYKDYMO PRIEŽIŪRA</w:t>
      </w:r>
    </w:p>
    <w:p w14:paraId="35B16E25" w14:textId="77777777" w:rsidR="008E53CE" w:rsidRPr="002E5CAB" w:rsidRDefault="008E53CE"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8"/>
        <w:gridCol w:w="4927"/>
      </w:tblGrid>
      <w:tr w:rsidR="00C232FE" w:rsidRPr="00C232FE" w14:paraId="26A1F763" w14:textId="77777777" w:rsidTr="00620244">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1D0206A"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r w:rsidRPr="00C232FE">
              <w:rPr>
                <w:rFonts w:eastAsia="Times New Roman" w:cstheme="minorHAnsi"/>
                <w:b/>
                <w:color w:val="000000"/>
                <w:sz w:val="24"/>
                <w:szCs w:val="24"/>
              </w:rPr>
              <w:t xml:space="preserve">Tiekėjo pavadinimas </w:t>
            </w:r>
            <w:r w:rsidRPr="00C232FE">
              <w:rPr>
                <w:rFonts w:eastAsia="Times New Roman" w:cstheme="minorHAnsi"/>
                <w:b/>
                <w:i/>
                <w:color w:val="000000"/>
                <w:sz w:val="24"/>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Pr>
          <w:p w14:paraId="28783550"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r w:rsidR="00C232FE" w:rsidRPr="00C232FE" w14:paraId="327ED365" w14:textId="77777777" w:rsidTr="00620244">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2E9C59B9"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r w:rsidRPr="00C232FE">
              <w:rPr>
                <w:rFonts w:eastAsia="Times New Roman" w:cstheme="minorHAnsi"/>
                <w:b/>
                <w:color w:val="000000"/>
                <w:sz w:val="24"/>
                <w:szCs w:val="24"/>
              </w:rPr>
              <w:t>Tiekėjo adresas</w:t>
            </w:r>
            <w:r w:rsidRPr="00C232FE">
              <w:rPr>
                <w:rFonts w:eastAsia="Times New Roman" w:cstheme="minorHAnsi"/>
                <w:b/>
                <w:i/>
                <w:color w:val="000000"/>
                <w:sz w:val="24"/>
                <w:szCs w:val="24"/>
              </w:rPr>
              <w:t xml:space="preserve"> /Jeigu dalyvauja ūkio subjektų grupė, surašomi visi dalyvių adresai/</w:t>
            </w:r>
          </w:p>
        </w:tc>
        <w:tc>
          <w:tcPr>
            <w:tcW w:w="4927" w:type="dxa"/>
            <w:tcBorders>
              <w:top w:val="single" w:sz="4" w:space="0" w:color="000000"/>
              <w:left w:val="single" w:sz="4" w:space="0" w:color="000000"/>
              <w:bottom w:val="single" w:sz="4" w:space="0" w:color="000000"/>
              <w:right w:val="single" w:sz="4" w:space="0" w:color="000000"/>
            </w:tcBorders>
          </w:tcPr>
          <w:p w14:paraId="3F2ACFFF"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p w14:paraId="687A2F8B"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r w:rsidR="00C232FE" w:rsidRPr="00C232FE" w14:paraId="566BB325" w14:textId="77777777" w:rsidTr="00620244">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68092BF"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r w:rsidRPr="00C232FE">
              <w:rPr>
                <w:rFonts w:eastAsia="Times New Roman" w:cstheme="minorHAnsi"/>
                <w:b/>
                <w:color w:val="000000"/>
                <w:sz w:val="24"/>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Pr>
          <w:p w14:paraId="4D8A870C"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r w:rsidR="00C232FE" w:rsidRPr="00C232FE" w14:paraId="6F80AEF1" w14:textId="77777777" w:rsidTr="00620244">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CC47FD5"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r w:rsidRPr="00C232FE">
              <w:rPr>
                <w:rFonts w:eastAsia="Times New Roman" w:cstheme="minorHAnsi"/>
                <w:b/>
                <w:color w:val="000000"/>
                <w:sz w:val="24"/>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Pr>
          <w:p w14:paraId="19691614"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r w:rsidR="00C232FE" w:rsidRPr="00C232FE" w14:paraId="533D5A2F" w14:textId="77777777" w:rsidTr="00620244">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36C43DCD"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r w:rsidRPr="00C232FE">
              <w:rPr>
                <w:rFonts w:eastAsia="Times New Roman" w:cstheme="minorHAnsi"/>
                <w:b/>
                <w:color w:val="000000"/>
                <w:sz w:val="24"/>
                <w:szCs w:val="24"/>
              </w:rPr>
              <w:t>Fakso numeris</w:t>
            </w:r>
          </w:p>
        </w:tc>
        <w:tc>
          <w:tcPr>
            <w:tcW w:w="4927" w:type="dxa"/>
            <w:tcBorders>
              <w:top w:val="single" w:sz="4" w:space="0" w:color="000000"/>
              <w:left w:val="single" w:sz="4" w:space="0" w:color="000000"/>
              <w:bottom w:val="single" w:sz="4" w:space="0" w:color="000000"/>
              <w:right w:val="single" w:sz="4" w:space="0" w:color="000000"/>
            </w:tcBorders>
          </w:tcPr>
          <w:p w14:paraId="2183AAD4"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r w:rsidR="00C232FE" w:rsidRPr="00C232FE" w14:paraId="5D0455D4" w14:textId="77777777" w:rsidTr="00620244">
        <w:trPr>
          <w:trHeight w:val="380"/>
        </w:trPr>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3B9AEBD"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r w:rsidRPr="00C232FE">
              <w:rPr>
                <w:rFonts w:eastAsia="Times New Roman" w:cstheme="minorHAnsi"/>
                <w:b/>
                <w:color w:val="000000"/>
                <w:sz w:val="24"/>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Pr>
          <w:p w14:paraId="3571778E"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bl>
    <w:p w14:paraId="0A5D9EA7"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i/>
          <w:color w:val="000000"/>
          <w:sz w:val="24"/>
          <w:szCs w:val="24"/>
        </w:rPr>
      </w:pPr>
    </w:p>
    <w:p w14:paraId="449C3114"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i/>
          <w:color w:val="000000"/>
          <w:sz w:val="24"/>
          <w:szCs w:val="24"/>
        </w:rPr>
      </w:pPr>
      <w:r w:rsidRPr="00C232FE">
        <w:rPr>
          <w:rFonts w:eastAsia="Times New Roman" w:cstheme="minorHAnsi"/>
          <w:i/>
          <w:color w:val="000000"/>
          <w:sz w:val="24"/>
          <w:szCs w:val="24"/>
        </w:rPr>
        <w:t xml:space="preserve">Pastaba. Ūkio subjektai, kurių </w:t>
      </w:r>
      <w:proofErr w:type="spellStart"/>
      <w:r w:rsidRPr="00C232FE">
        <w:rPr>
          <w:rFonts w:eastAsia="Times New Roman" w:cstheme="minorHAnsi"/>
          <w:i/>
          <w:color w:val="000000"/>
          <w:sz w:val="24"/>
          <w:szCs w:val="24"/>
        </w:rPr>
        <w:t>pajėgumais</w:t>
      </w:r>
      <w:proofErr w:type="spellEnd"/>
      <w:r w:rsidRPr="00C232FE">
        <w:rPr>
          <w:rFonts w:eastAsia="Times New Roman" w:cstheme="minorHAnsi"/>
          <w:i/>
          <w:color w:val="000000"/>
          <w:sz w:val="24"/>
          <w:szCs w:val="24"/>
        </w:rPr>
        <w:t xml:space="preserve"> ketinama remtis, subtiekėjai ir </w:t>
      </w:r>
      <w:proofErr w:type="spellStart"/>
      <w:r w:rsidRPr="00C232FE">
        <w:rPr>
          <w:rFonts w:eastAsia="Times New Roman" w:cstheme="minorHAnsi"/>
          <w:i/>
          <w:color w:val="000000"/>
          <w:sz w:val="24"/>
          <w:szCs w:val="24"/>
        </w:rPr>
        <w:t>kvazisubtiekėjai</w:t>
      </w:r>
      <w:proofErr w:type="spellEnd"/>
      <w:r w:rsidRPr="00C232FE">
        <w:rPr>
          <w:rFonts w:eastAsia="Times New Roman" w:cstheme="minorHAnsi"/>
          <w:i/>
          <w:color w:val="000000"/>
          <w:sz w:val="24"/>
          <w:szCs w:val="24"/>
        </w:rPr>
        <w:t xml:space="preserve"> turi būti išviešinti teikiant pasiūlymą.</w:t>
      </w:r>
    </w:p>
    <w:p w14:paraId="37139FE3"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i/>
          <w:color w:val="000000"/>
          <w:sz w:val="24"/>
          <w:szCs w:val="24"/>
        </w:rPr>
      </w:pPr>
    </w:p>
    <w:tbl>
      <w:tblPr>
        <w:tblW w:w="96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9"/>
        <w:gridCol w:w="4863"/>
      </w:tblGrid>
      <w:tr w:rsidR="00C232FE" w:rsidRPr="00C232FE" w14:paraId="5DD7914C" w14:textId="77777777" w:rsidTr="00620244">
        <w:trPr>
          <w:trHeight w:val="615"/>
          <w:jc w:val="center"/>
        </w:trPr>
        <w:tc>
          <w:tcPr>
            <w:tcW w:w="4819" w:type="dxa"/>
            <w:tcBorders>
              <w:top w:val="single" w:sz="4" w:space="0" w:color="000000"/>
              <w:left w:val="single" w:sz="4" w:space="0" w:color="000000"/>
              <w:bottom w:val="single" w:sz="4" w:space="0" w:color="000000"/>
              <w:right w:val="single" w:sz="4" w:space="0" w:color="000000"/>
            </w:tcBorders>
            <w:shd w:val="clear" w:color="auto" w:fill="EEECE1"/>
          </w:tcPr>
          <w:p w14:paraId="06E99638"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i/>
                <w:color w:val="000000"/>
                <w:sz w:val="24"/>
                <w:szCs w:val="24"/>
              </w:rPr>
            </w:pPr>
            <w:r w:rsidRPr="00C232FE">
              <w:rPr>
                <w:rFonts w:eastAsia="Times New Roman" w:cstheme="minorHAnsi"/>
                <w:b/>
                <w:color w:val="000000"/>
                <w:sz w:val="24"/>
                <w:szCs w:val="24"/>
              </w:rPr>
              <w:t>Ūkio subjekto(-ų), kurio(-</w:t>
            </w:r>
            <w:proofErr w:type="spellStart"/>
            <w:r w:rsidRPr="00C232FE">
              <w:rPr>
                <w:rFonts w:eastAsia="Times New Roman" w:cstheme="minorHAnsi"/>
                <w:b/>
                <w:color w:val="000000"/>
                <w:sz w:val="24"/>
                <w:szCs w:val="24"/>
              </w:rPr>
              <w:t>ių</w:t>
            </w:r>
            <w:proofErr w:type="spellEnd"/>
            <w:r w:rsidRPr="00C232FE">
              <w:rPr>
                <w:rFonts w:eastAsia="Times New Roman" w:cstheme="minorHAnsi"/>
                <w:b/>
                <w:color w:val="000000"/>
                <w:sz w:val="24"/>
                <w:szCs w:val="24"/>
              </w:rPr>
              <w:t xml:space="preserve">) </w:t>
            </w:r>
            <w:proofErr w:type="spellStart"/>
            <w:r w:rsidRPr="00C232FE">
              <w:rPr>
                <w:rFonts w:eastAsia="Times New Roman" w:cstheme="minorHAnsi"/>
                <w:b/>
                <w:color w:val="000000"/>
                <w:sz w:val="24"/>
                <w:szCs w:val="24"/>
              </w:rPr>
              <w:t>pajėgumais</w:t>
            </w:r>
            <w:proofErr w:type="spellEnd"/>
            <w:r w:rsidRPr="00C232FE">
              <w:rPr>
                <w:rFonts w:eastAsia="Times New Roman" w:cstheme="minorHAnsi"/>
                <w:b/>
                <w:color w:val="000000"/>
                <w:sz w:val="24"/>
                <w:szCs w:val="24"/>
              </w:rPr>
              <w:t xml:space="preserve"> remiamasi, pavadinimas(-ai)</w:t>
            </w:r>
          </w:p>
        </w:tc>
        <w:tc>
          <w:tcPr>
            <w:tcW w:w="4863" w:type="dxa"/>
            <w:tcBorders>
              <w:top w:val="single" w:sz="4" w:space="0" w:color="000000"/>
              <w:left w:val="single" w:sz="4" w:space="0" w:color="000000"/>
              <w:bottom w:val="single" w:sz="4" w:space="0" w:color="000000"/>
              <w:right w:val="single" w:sz="4" w:space="0" w:color="000000"/>
            </w:tcBorders>
          </w:tcPr>
          <w:p w14:paraId="4A349226"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r w:rsidR="00C232FE" w:rsidRPr="00C232FE" w14:paraId="6C00E40F" w14:textId="77777777" w:rsidTr="00620244">
        <w:trPr>
          <w:jc w:val="center"/>
        </w:trPr>
        <w:tc>
          <w:tcPr>
            <w:tcW w:w="4819" w:type="dxa"/>
            <w:tcBorders>
              <w:top w:val="single" w:sz="4" w:space="0" w:color="000000"/>
              <w:left w:val="single" w:sz="4" w:space="0" w:color="000000"/>
              <w:bottom w:val="single" w:sz="4" w:space="0" w:color="000000"/>
              <w:right w:val="single" w:sz="4" w:space="0" w:color="000000"/>
            </w:tcBorders>
            <w:shd w:val="clear" w:color="auto" w:fill="EEECE1"/>
          </w:tcPr>
          <w:p w14:paraId="31EDF41E"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r w:rsidRPr="00C232FE">
              <w:rPr>
                <w:rFonts w:eastAsia="Times New Roman" w:cstheme="minorHAnsi"/>
                <w:b/>
                <w:color w:val="000000"/>
                <w:sz w:val="24"/>
                <w:szCs w:val="24"/>
              </w:rPr>
              <w:t>Ūkio subjekto(-ų), kurio(-</w:t>
            </w:r>
            <w:proofErr w:type="spellStart"/>
            <w:r w:rsidRPr="00C232FE">
              <w:rPr>
                <w:rFonts w:eastAsia="Times New Roman" w:cstheme="minorHAnsi"/>
                <w:b/>
                <w:color w:val="000000"/>
                <w:sz w:val="24"/>
                <w:szCs w:val="24"/>
              </w:rPr>
              <w:t>ių</w:t>
            </w:r>
            <w:proofErr w:type="spellEnd"/>
            <w:r w:rsidRPr="00C232FE">
              <w:rPr>
                <w:rFonts w:eastAsia="Times New Roman" w:cstheme="minorHAnsi"/>
                <w:b/>
                <w:color w:val="000000"/>
                <w:sz w:val="24"/>
                <w:szCs w:val="24"/>
              </w:rPr>
              <w:t xml:space="preserve">) </w:t>
            </w:r>
            <w:proofErr w:type="spellStart"/>
            <w:r w:rsidRPr="00C232FE">
              <w:rPr>
                <w:rFonts w:eastAsia="Times New Roman" w:cstheme="minorHAnsi"/>
                <w:b/>
                <w:color w:val="000000"/>
                <w:sz w:val="24"/>
                <w:szCs w:val="24"/>
              </w:rPr>
              <w:t>pajėgumais</w:t>
            </w:r>
            <w:proofErr w:type="spellEnd"/>
            <w:r w:rsidRPr="00C232FE">
              <w:rPr>
                <w:rFonts w:eastAsia="Times New Roman" w:cstheme="minorHAnsi"/>
                <w:b/>
                <w:color w:val="000000"/>
                <w:sz w:val="24"/>
                <w:szCs w:val="24"/>
              </w:rPr>
              <w:t xml:space="preserve"> remiamasi, adresas(-ai) </w:t>
            </w:r>
          </w:p>
        </w:tc>
        <w:tc>
          <w:tcPr>
            <w:tcW w:w="4863" w:type="dxa"/>
            <w:tcBorders>
              <w:top w:val="single" w:sz="4" w:space="0" w:color="000000"/>
              <w:left w:val="single" w:sz="4" w:space="0" w:color="000000"/>
              <w:bottom w:val="single" w:sz="4" w:space="0" w:color="000000"/>
              <w:right w:val="single" w:sz="4" w:space="0" w:color="000000"/>
            </w:tcBorders>
          </w:tcPr>
          <w:p w14:paraId="10BADEC5"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r w:rsidR="00C232FE" w:rsidRPr="00C232FE" w14:paraId="577F0C58" w14:textId="77777777" w:rsidTr="00620244">
        <w:trPr>
          <w:jc w:val="center"/>
        </w:trPr>
        <w:tc>
          <w:tcPr>
            <w:tcW w:w="4819" w:type="dxa"/>
            <w:tcBorders>
              <w:top w:val="single" w:sz="4" w:space="0" w:color="000000"/>
              <w:left w:val="single" w:sz="4" w:space="0" w:color="000000"/>
              <w:bottom w:val="single" w:sz="4" w:space="0" w:color="000000"/>
              <w:right w:val="single" w:sz="4" w:space="0" w:color="000000"/>
            </w:tcBorders>
            <w:shd w:val="clear" w:color="auto" w:fill="EEECE1"/>
          </w:tcPr>
          <w:p w14:paraId="793A1200"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r w:rsidRPr="00C232FE">
              <w:rPr>
                <w:rFonts w:eastAsia="Times New Roman" w:cstheme="minorHAnsi"/>
                <w:b/>
                <w:color w:val="000000"/>
                <w:sz w:val="24"/>
                <w:szCs w:val="24"/>
              </w:rPr>
              <w:t>Įsipareigojimų dalis (procentais), kuriai ketinama pasitelkti ūkio subjektą(-</w:t>
            </w:r>
            <w:proofErr w:type="spellStart"/>
            <w:r w:rsidRPr="00C232FE">
              <w:rPr>
                <w:rFonts w:eastAsia="Times New Roman" w:cstheme="minorHAnsi"/>
                <w:b/>
                <w:color w:val="000000"/>
                <w:sz w:val="24"/>
                <w:szCs w:val="24"/>
              </w:rPr>
              <w:t>us</w:t>
            </w:r>
            <w:proofErr w:type="spellEnd"/>
            <w:r w:rsidRPr="00C232FE">
              <w:rPr>
                <w:rFonts w:eastAsia="Times New Roman" w:cstheme="minorHAnsi"/>
                <w:b/>
                <w:color w:val="000000"/>
                <w:sz w:val="24"/>
                <w:szCs w:val="24"/>
              </w:rPr>
              <w:t>), kurio(-</w:t>
            </w:r>
            <w:proofErr w:type="spellStart"/>
            <w:r w:rsidRPr="00C232FE">
              <w:rPr>
                <w:rFonts w:eastAsia="Times New Roman" w:cstheme="minorHAnsi"/>
                <w:b/>
                <w:color w:val="000000"/>
                <w:sz w:val="24"/>
                <w:szCs w:val="24"/>
              </w:rPr>
              <w:t>ių</w:t>
            </w:r>
            <w:proofErr w:type="spellEnd"/>
            <w:r w:rsidRPr="00C232FE">
              <w:rPr>
                <w:rFonts w:eastAsia="Times New Roman" w:cstheme="minorHAnsi"/>
                <w:b/>
                <w:color w:val="000000"/>
                <w:sz w:val="24"/>
                <w:szCs w:val="24"/>
              </w:rPr>
              <w:t xml:space="preserve">) </w:t>
            </w:r>
            <w:proofErr w:type="spellStart"/>
            <w:r w:rsidRPr="00C232FE">
              <w:rPr>
                <w:rFonts w:eastAsia="Times New Roman" w:cstheme="minorHAnsi"/>
                <w:b/>
                <w:color w:val="000000"/>
                <w:sz w:val="24"/>
                <w:szCs w:val="24"/>
              </w:rPr>
              <w:t>pajėgumais</w:t>
            </w:r>
            <w:proofErr w:type="spellEnd"/>
            <w:r w:rsidRPr="00C232FE">
              <w:rPr>
                <w:rFonts w:eastAsia="Times New Roman" w:cstheme="minorHAnsi"/>
                <w:b/>
                <w:color w:val="000000"/>
                <w:sz w:val="24"/>
                <w:szCs w:val="24"/>
              </w:rPr>
              <w:t xml:space="preserve"> remiamasi</w:t>
            </w:r>
          </w:p>
        </w:tc>
        <w:tc>
          <w:tcPr>
            <w:tcW w:w="4863" w:type="dxa"/>
            <w:tcBorders>
              <w:top w:val="single" w:sz="4" w:space="0" w:color="000000"/>
              <w:left w:val="single" w:sz="4" w:space="0" w:color="000000"/>
              <w:bottom w:val="single" w:sz="4" w:space="0" w:color="000000"/>
              <w:right w:val="single" w:sz="4" w:space="0" w:color="000000"/>
            </w:tcBorders>
          </w:tcPr>
          <w:p w14:paraId="43D18243"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r w:rsidR="00C232FE" w:rsidRPr="00C232FE" w14:paraId="5234323D" w14:textId="77777777" w:rsidTr="00620244">
        <w:trPr>
          <w:jc w:val="center"/>
        </w:trPr>
        <w:tc>
          <w:tcPr>
            <w:tcW w:w="4819" w:type="dxa"/>
            <w:tcBorders>
              <w:top w:val="single" w:sz="4" w:space="0" w:color="000000"/>
              <w:left w:val="single" w:sz="4" w:space="0" w:color="000000"/>
              <w:bottom w:val="single" w:sz="4" w:space="0" w:color="000000"/>
              <w:right w:val="single" w:sz="4" w:space="0" w:color="000000"/>
            </w:tcBorders>
            <w:shd w:val="clear" w:color="auto" w:fill="EEECE1"/>
          </w:tcPr>
          <w:p w14:paraId="40097B2A"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r w:rsidRPr="00C232FE">
              <w:rPr>
                <w:rFonts w:eastAsia="Times New Roman" w:cstheme="minorHAnsi"/>
                <w:b/>
                <w:color w:val="000000"/>
                <w:sz w:val="24"/>
                <w:szCs w:val="24"/>
              </w:rPr>
              <w:t>Įsipareigojimų dalies pavadinimas, kuriai ketinama pasitelkti ūkio subjektą(-</w:t>
            </w:r>
            <w:proofErr w:type="spellStart"/>
            <w:r w:rsidRPr="00C232FE">
              <w:rPr>
                <w:rFonts w:eastAsia="Times New Roman" w:cstheme="minorHAnsi"/>
                <w:b/>
                <w:color w:val="000000"/>
                <w:sz w:val="24"/>
                <w:szCs w:val="24"/>
              </w:rPr>
              <w:t>us</w:t>
            </w:r>
            <w:proofErr w:type="spellEnd"/>
            <w:r w:rsidRPr="00C232FE">
              <w:rPr>
                <w:rFonts w:eastAsia="Times New Roman" w:cstheme="minorHAnsi"/>
                <w:b/>
                <w:color w:val="000000"/>
                <w:sz w:val="24"/>
                <w:szCs w:val="24"/>
              </w:rPr>
              <w:t>), kurio(-</w:t>
            </w:r>
            <w:proofErr w:type="spellStart"/>
            <w:r w:rsidRPr="00C232FE">
              <w:rPr>
                <w:rFonts w:eastAsia="Times New Roman" w:cstheme="minorHAnsi"/>
                <w:b/>
                <w:color w:val="000000"/>
                <w:sz w:val="24"/>
                <w:szCs w:val="24"/>
              </w:rPr>
              <w:t>ių</w:t>
            </w:r>
            <w:proofErr w:type="spellEnd"/>
            <w:r w:rsidRPr="00C232FE">
              <w:rPr>
                <w:rFonts w:eastAsia="Times New Roman" w:cstheme="minorHAnsi"/>
                <w:b/>
                <w:color w:val="000000"/>
                <w:sz w:val="24"/>
                <w:szCs w:val="24"/>
              </w:rPr>
              <w:t xml:space="preserve">) </w:t>
            </w:r>
            <w:proofErr w:type="spellStart"/>
            <w:r w:rsidRPr="00C232FE">
              <w:rPr>
                <w:rFonts w:eastAsia="Times New Roman" w:cstheme="minorHAnsi"/>
                <w:b/>
                <w:color w:val="000000"/>
                <w:sz w:val="24"/>
                <w:szCs w:val="24"/>
              </w:rPr>
              <w:t>pajėgumais</w:t>
            </w:r>
            <w:proofErr w:type="spellEnd"/>
            <w:r w:rsidRPr="00C232FE">
              <w:rPr>
                <w:rFonts w:eastAsia="Times New Roman" w:cstheme="minorHAnsi"/>
                <w:b/>
                <w:color w:val="000000"/>
                <w:sz w:val="24"/>
                <w:szCs w:val="24"/>
              </w:rPr>
              <w:t xml:space="preserve"> remiamasi</w:t>
            </w:r>
          </w:p>
        </w:tc>
        <w:tc>
          <w:tcPr>
            <w:tcW w:w="4863" w:type="dxa"/>
            <w:tcBorders>
              <w:top w:val="single" w:sz="4" w:space="0" w:color="000000"/>
              <w:left w:val="single" w:sz="4" w:space="0" w:color="000000"/>
              <w:bottom w:val="single" w:sz="4" w:space="0" w:color="000000"/>
              <w:right w:val="single" w:sz="4" w:space="0" w:color="000000"/>
            </w:tcBorders>
          </w:tcPr>
          <w:p w14:paraId="46C6C303"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r w:rsidR="00C232FE" w:rsidRPr="00C232FE" w14:paraId="685DB5FA" w14:textId="77777777" w:rsidTr="00620244">
        <w:trPr>
          <w:jc w:val="center"/>
        </w:trPr>
        <w:tc>
          <w:tcPr>
            <w:tcW w:w="4819" w:type="dxa"/>
            <w:tcBorders>
              <w:top w:val="single" w:sz="4" w:space="0" w:color="000000"/>
              <w:left w:val="single" w:sz="4" w:space="0" w:color="000000"/>
              <w:bottom w:val="single" w:sz="4" w:space="0" w:color="000000"/>
              <w:right w:val="single" w:sz="4" w:space="0" w:color="000000"/>
            </w:tcBorders>
            <w:shd w:val="clear" w:color="auto" w:fill="EEECE1"/>
          </w:tcPr>
          <w:p w14:paraId="37783A6F"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proofErr w:type="spellStart"/>
            <w:r w:rsidRPr="00C232FE">
              <w:rPr>
                <w:rFonts w:eastAsia="Times New Roman" w:cstheme="minorHAnsi"/>
                <w:b/>
                <w:color w:val="000000"/>
                <w:sz w:val="24"/>
                <w:szCs w:val="24"/>
              </w:rPr>
              <w:t>Kvazisubtiekėjo</w:t>
            </w:r>
            <w:proofErr w:type="spellEnd"/>
            <w:r w:rsidRPr="00C232FE">
              <w:rPr>
                <w:rFonts w:eastAsia="Times New Roman" w:cstheme="minorHAnsi"/>
                <w:b/>
                <w:color w:val="000000"/>
                <w:sz w:val="24"/>
                <w:szCs w:val="24"/>
              </w:rPr>
              <w:t>(-ų) pavadinimas</w:t>
            </w:r>
          </w:p>
        </w:tc>
        <w:tc>
          <w:tcPr>
            <w:tcW w:w="4863" w:type="dxa"/>
            <w:tcBorders>
              <w:top w:val="single" w:sz="4" w:space="0" w:color="000000"/>
              <w:left w:val="single" w:sz="4" w:space="0" w:color="000000"/>
              <w:bottom w:val="single" w:sz="4" w:space="0" w:color="000000"/>
              <w:right w:val="single" w:sz="4" w:space="0" w:color="000000"/>
            </w:tcBorders>
          </w:tcPr>
          <w:p w14:paraId="1A6679DC"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r w:rsidR="00C232FE" w:rsidRPr="00C232FE" w14:paraId="373D4811" w14:textId="77777777" w:rsidTr="00620244">
        <w:trPr>
          <w:jc w:val="center"/>
        </w:trPr>
        <w:tc>
          <w:tcPr>
            <w:tcW w:w="4819" w:type="dxa"/>
            <w:tcBorders>
              <w:top w:val="single" w:sz="4" w:space="0" w:color="000000"/>
              <w:left w:val="single" w:sz="4" w:space="0" w:color="000000"/>
              <w:bottom w:val="single" w:sz="4" w:space="0" w:color="000000"/>
              <w:right w:val="single" w:sz="4" w:space="0" w:color="000000"/>
            </w:tcBorders>
            <w:shd w:val="clear" w:color="auto" w:fill="EEECE1"/>
          </w:tcPr>
          <w:p w14:paraId="6E1B157A"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b/>
                <w:color w:val="000000"/>
                <w:sz w:val="24"/>
                <w:szCs w:val="24"/>
              </w:rPr>
            </w:pPr>
            <w:r w:rsidRPr="00C232FE">
              <w:rPr>
                <w:rFonts w:eastAsia="Times New Roman" w:cstheme="minorHAnsi"/>
                <w:b/>
                <w:color w:val="000000"/>
                <w:sz w:val="24"/>
                <w:szCs w:val="24"/>
              </w:rPr>
              <w:t>Subtiekėjo pavadinimas</w:t>
            </w:r>
          </w:p>
        </w:tc>
        <w:tc>
          <w:tcPr>
            <w:tcW w:w="4863" w:type="dxa"/>
            <w:tcBorders>
              <w:top w:val="single" w:sz="4" w:space="0" w:color="000000"/>
              <w:left w:val="single" w:sz="4" w:space="0" w:color="000000"/>
              <w:bottom w:val="single" w:sz="4" w:space="0" w:color="000000"/>
              <w:right w:val="single" w:sz="4" w:space="0" w:color="000000"/>
            </w:tcBorders>
          </w:tcPr>
          <w:p w14:paraId="2013EB79" w14:textId="77777777" w:rsidR="00C232FE" w:rsidRPr="00C232FE" w:rsidRDefault="00C232FE" w:rsidP="00C232FE">
            <w:pPr>
              <w:pBdr>
                <w:top w:val="nil"/>
                <w:left w:val="nil"/>
                <w:bottom w:val="nil"/>
                <w:right w:val="nil"/>
                <w:between w:val="nil"/>
              </w:pBdr>
              <w:spacing w:after="0" w:line="240" w:lineRule="auto"/>
              <w:jc w:val="both"/>
              <w:rPr>
                <w:rFonts w:eastAsia="Times New Roman" w:cstheme="minorHAnsi"/>
                <w:color w:val="000000"/>
                <w:sz w:val="24"/>
                <w:szCs w:val="24"/>
              </w:rPr>
            </w:pPr>
          </w:p>
        </w:tc>
      </w:tr>
    </w:tbl>
    <w:p w14:paraId="5F71D4D1"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140A948F"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70B17DA8"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lastRenderedPageBreak/>
        <w:t xml:space="preserve">1) </w:t>
      </w:r>
      <w:r w:rsidR="003A5E11" w:rsidRPr="00A35DFC">
        <w:rPr>
          <w:rFonts w:eastAsia="Times New Roman" w:cstheme="minorHAnsi"/>
          <w:color w:val="000000"/>
          <w:sz w:val="22"/>
          <w:szCs w:val="22"/>
        </w:rPr>
        <w:t>atviro konkurso skelbime, paskelbtame CVP IS;</w:t>
      </w:r>
    </w:p>
    <w:p w14:paraId="60D5116A" w14:textId="7248FB4C"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518DC5C1" w14:textId="77777777" w:rsidR="003A5E11" w:rsidRPr="002E5CAB" w:rsidRDefault="003A5E11" w:rsidP="003A5E11">
      <w:pPr>
        <w:spacing w:after="0" w:line="240" w:lineRule="auto"/>
        <w:ind w:left="142" w:firstLine="284"/>
        <w:jc w:val="both"/>
        <w:rPr>
          <w:rFonts w:eastAsia="Arial Unicode MS" w:cstheme="minorHAnsi"/>
          <w:color w:val="00000A"/>
          <w:sz w:val="24"/>
          <w:szCs w:val="24"/>
          <w:lang w:eastAsia="en-US"/>
        </w:rPr>
      </w:pPr>
    </w:p>
    <w:p w14:paraId="2B61CF67" w14:textId="5BC90A88" w:rsidR="002D778B" w:rsidRDefault="00B814B9" w:rsidP="002D778B">
      <w:pPr>
        <w:spacing w:after="0" w:line="240" w:lineRule="auto"/>
        <w:ind w:firstLine="567"/>
        <w:jc w:val="both"/>
        <w:rPr>
          <w:rFonts w:eastAsia="Times New Roman" w:cstheme="minorHAnsi"/>
          <w:sz w:val="22"/>
          <w:szCs w:val="22"/>
          <w:lang w:eastAsia="en-US"/>
        </w:rPr>
      </w:pPr>
      <w:r w:rsidRPr="002E5CAB">
        <w:rPr>
          <w:rFonts w:eastAsia="Times New Roman" w:cstheme="minorHAnsi"/>
          <w:sz w:val="24"/>
          <w:szCs w:val="24"/>
          <w:lang w:eastAsia="en-US"/>
        </w:rPr>
        <w:t xml:space="preserve">  </w:t>
      </w:r>
      <w:r w:rsidRPr="00A35DFC">
        <w:rPr>
          <w:rFonts w:eastAsia="Times New Roman" w:cstheme="minorHAnsi"/>
          <w:sz w:val="22"/>
          <w:szCs w:val="22"/>
          <w:lang w:eastAsia="en-US"/>
        </w:rPr>
        <w:t>Teikdami šį pasiūlymą, mes patvirtiname, kad pasiūlyme pateikta i</w:t>
      </w:r>
      <w:r w:rsidR="00A35DFC" w:rsidRPr="00A35DFC">
        <w:rPr>
          <w:rFonts w:eastAsia="Times New Roman" w:cstheme="minorHAnsi"/>
          <w:sz w:val="22"/>
          <w:szCs w:val="22"/>
          <w:lang w:eastAsia="en-US"/>
        </w:rPr>
        <w:t>nformacija yra teisinga, siūlomos</w:t>
      </w:r>
      <w:r w:rsidRPr="00A35DFC">
        <w:rPr>
          <w:rFonts w:eastAsia="Times New Roman" w:cstheme="minorHAnsi"/>
          <w:sz w:val="22"/>
          <w:szCs w:val="22"/>
          <w:lang w:eastAsia="en-US"/>
        </w:rPr>
        <w:t xml:space="preserve"> p</w:t>
      </w:r>
      <w:r w:rsidR="00A35DFC" w:rsidRPr="00A35DFC">
        <w:rPr>
          <w:rFonts w:eastAsia="Times New Roman" w:cstheme="minorHAnsi"/>
          <w:sz w:val="22"/>
          <w:szCs w:val="22"/>
          <w:lang w:eastAsia="en-US"/>
        </w:rPr>
        <w:t>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p w14:paraId="24E050FB" w14:textId="24D106DA" w:rsidR="003A0882" w:rsidRDefault="003A0882" w:rsidP="003A0882">
      <w:pPr>
        <w:spacing w:after="0" w:line="240" w:lineRule="auto"/>
        <w:ind w:right="-142" w:firstLine="567"/>
        <w:jc w:val="both"/>
        <w:rPr>
          <w:rFonts w:eastAsia="Times New Roman" w:cstheme="minorHAnsi"/>
          <w:sz w:val="22"/>
          <w:szCs w:val="22"/>
          <w:lang w:eastAsia="en-U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35"/>
        <w:gridCol w:w="1404"/>
        <w:gridCol w:w="1258"/>
        <w:gridCol w:w="2896"/>
      </w:tblGrid>
      <w:tr w:rsidR="003A1E52" w:rsidRPr="008E53CE" w14:paraId="1495BB6E" w14:textId="77777777" w:rsidTr="003A1E52">
        <w:trPr>
          <w:trHeight w:val="299"/>
        </w:trPr>
        <w:tc>
          <w:tcPr>
            <w:tcW w:w="3935" w:type="dxa"/>
            <w:shd w:val="clear" w:color="auto" w:fill="E7E6E6"/>
            <w:vAlign w:val="center"/>
          </w:tcPr>
          <w:p w14:paraId="35CEE372" w14:textId="77777777" w:rsidR="003A1E52" w:rsidRPr="008E53CE" w:rsidRDefault="003A1E52"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b/>
                <w:iCs/>
                <w:sz w:val="22"/>
                <w:szCs w:val="22"/>
                <w:lang w:eastAsia="en-US"/>
              </w:rPr>
              <w:t>Pirkimo objekto pavadinimas</w:t>
            </w:r>
          </w:p>
        </w:tc>
        <w:tc>
          <w:tcPr>
            <w:tcW w:w="1404" w:type="dxa"/>
            <w:shd w:val="clear" w:color="auto" w:fill="E7E6E6"/>
          </w:tcPr>
          <w:p w14:paraId="3EFF0E3A" w14:textId="2D1CD0A4" w:rsidR="003A1E52" w:rsidRPr="008E53CE" w:rsidRDefault="003A1E52" w:rsidP="00577EF2">
            <w:pPr>
              <w:spacing w:after="0" w:line="240" w:lineRule="auto"/>
              <w:jc w:val="both"/>
              <w:rPr>
                <w:rFonts w:eastAsia="Times New Roman" w:cstheme="minorHAnsi"/>
                <w:i/>
                <w:sz w:val="22"/>
                <w:szCs w:val="22"/>
                <w:lang w:eastAsia="en-US"/>
              </w:rPr>
            </w:pPr>
            <w:r w:rsidRPr="008E53CE">
              <w:rPr>
                <w:rFonts w:eastAsia="Times New Roman" w:cstheme="minorHAnsi"/>
                <w:b/>
                <w:bCs/>
                <w:sz w:val="22"/>
                <w:szCs w:val="22"/>
                <w:lang w:eastAsia="en-US"/>
              </w:rPr>
              <w:t>Kaina</w:t>
            </w:r>
            <w:r>
              <w:rPr>
                <w:rFonts w:eastAsia="Times New Roman" w:cstheme="minorHAnsi"/>
                <w:b/>
                <w:bCs/>
                <w:sz w:val="22"/>
                <w:szCs w:val="22"/>
                <w:lang w:eastAsia="en-US"/>
              </w:rPr>
              <w:t xml:space="preserve"> </w:t>
            </w:r>
            <w:r w:rsidRPr="008E53CE">
              <w:rPr>
                <w:rFonts w:eastAsia="Times New Roman" w:cstheme="minorHAnsi"/>
                <w:b/>
                <w:bCs/>
                <w:sz w:val="22"/>
                <w:szCs w:val="22"/>
                <w:lang w:eastAsia="en-US"/>
              </w:rPr>
              <w:t>be PVM, Eur</w:t>
            </w:r>
          </w:p>
        </w:tc>
        <w:tc>
          <w:tcPr>
            <w:tcW w:w="1258" w:type="dxa"/>
            <w:shd w:val="clear" w:color="auto" w:fill="E7E6E6"/>
            <w:vAlign w:val="center"/>
          </w:tcPr>
          <w:p w14:paraId="59D1A33B" w14:textId="77777777" w:rsidR="003A1E52" w:rsidRPr="008E53CE" w:rsidRDefault="003A1E52" w:rsidP="00577EF2">
            <w:pPr>
              <w:spacing w:after="0" w:line="240" w:lineRule="auto"/>
              <w:jc w:val="both"/>
              <w:rPr>
                <w:rFonts w:eastAsia="Times New Roman" w:cstheme="minorHAnsi"/>
                <w:b/>
                <w:sz w:val="22"/>
                <w:szCs w:val="22"/>
                <w:lang w:eastAsia="en-US"/>
              </w:rPr>
            </w:pPr>
            <w:r w:rsidRPr="008E53CE">
              <w:rPr>
                <w:rFonts w:eastAsia="Times New Roman" w:cstheme="minorHAnsi"/>
                <w:b/>
                <w:bCs/>
                <w:sz w:val="22"/>
                <w:szCs w:val="22"/>
                <w:lang w:eastAsia="en-US"/>
              </w:rPr>
              <w:t>PVM*, Eur</w:t>
            </w:r>
          </w:p>
        </w:tc>
        <w:tc>
          <w:tcPr>
            <w:tcW w:w="2896" w:type="dxa"/>
            <w:shd w:val="clear" w:color="auto" w:fill="E7E6E6"/>
            <w:vAlign w:val="center"/>
          </w:tcPr>
          <w:p w14:paraId="5A6FF84E" w14:textId="77777777" w:rsidR="003A1E52" w:rsidRPr="008E53CE" w:rsidRDefault="003A1E52" w:rsidP="00577EF2">
            <w:pPr>
              <w:spacing w:after="0" w:line="240" w:lineRule="auto"/>
              <w:jc w:val="both"/>
              <w:rPr>
                <w:rFonts w:eastAsia="Times New Roman" w:cstheme="minorHAnsi"/>
                <w:i/>
                <w:sz w:val="22"/>
                <w:szCs w:val="22"/>
                <w:lang w:eastAsia="en-US"/>
              </w:rPr>
            </w:pPr>
            <w:r w:rsidRPr="008E53CE">
              <w:rPr>
                <w:rFonts w:eastAsia="Times New Roman" w:cstheme="minorHAnsi"/>
                <w:b/>
                <w:bCs/>
                <w:sz w:val="22"/>
                <w:szCs w:val="22"/>
                <w:lang w:eastAsia="en-US"/>
              </w:rPr>
              <w:t>Kaina su PVM*, Eur</w:t>
            </w:r>
          </w:p>
        </w:tc>
      </w:tr>
      <w:tr w:rsidR="003A1E52" w:rsidRPr="008E53CE" w14:paraId="45304F23" w14:textId="77777777" w:rsidTr="003A1E52">
        <w:trPr>
          <w:trHeight w:val="299"/>
        </w:trPr>
        <w:tc>
          <w:tcPr>
            <w:tcW w:w="3935" w:type="dxa"/>
            <w:vAlign w:val="center"/>
          </w:tcPr>
          <w:p w14:paraId="4F441E70" w14:textId="77777777" w:rsidR="003A1E52" w:rsidRPr="008E53CE" w:rsidRDefault="003A1E52" w:rsidP="008E53CE">
            <w:pPr>
              <w:spacing w:after="0" w:line="240" w:lineRule="auto"/>
              <w:ind w:firstLine="567"/>
              <w:jc w:val="both"/>
              <w:rPr>
                <w:rFonts w:eastAsia="Times New Roman" w:cstheme="minorHAnsi"/>
                <w:i/>
                <w:iCs/>
                <w:sz w:val="22"/>
                <w:szCs w:val="22"/>
                <w:lang w:eastAsia="en-US"/>
              </w:rPr>
            </w:pPr>
            <w:r w:rsidRPr="008E53CE">
              <w:rPr>
                <w:rFonts w:eastAsia="Times New Roman" w:cstheme="minorHAnsi"/>
                <w:i/>
                <w:iCs/>
                <w:sz w:val="22"/>
                <w:szCs w:val="22"/>
                <w:lang w:eastAsia="en-US"/>
              </w:rPr>
              <w:t>1</w:t>
            </w:r>
          </w:p>
        </w:tc>
        <w:tc>
          <w:tcPr>
            <w:tcW w:w="1404" w:type="dxa"/>
          </w:tcPr>
          <w:p w14:paraId="0350805D" w14:textId="77777777" w:rsidR="003A1E52" w:rsidRPr="008E53CE" w:rsidRDefault="003A1E52"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2</w:t>
            </w:r>
          </w:p>
        </w:tc>
        <w:tc>
          <w:tcPr>
            <w:tcW w:w="1258" w:type="dxa"/>
          </w:tcPr>
          <w:p w14:paraId="425922D0" w14:textId="77777777" w:rsidR="003A1E52" w:rsidRPr="008E53CE" w:rsidRDefault="003A1E52"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3</w:t>
            </w:r>
          </w:p>
        </w:tc>
        <w:tc>
          <w:tcPr>
            <w:tcW w:w="2896" w:type="dxa"/>
            <w:vAlign w:val="center"/>
          </w:tcPr>
          <w:p w14:paraId="709953CA" w14:textId="77777777" w:rsidR="003A1E52" w:rsidRPr="008E53CE" w:rsidRDefault="003A1E52"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4</w:t>
            </w:r>
          </w:p>
        </w:tc>
      </w:tr>
      <w:tr w:rsidR="003A1E52" w:rsidRPr="008E53CE" w14:paraId="1C5FFC5E" w14:textId="77777777" w:rsidTr="003A1E52">
        <w:trPr>
          <w:trHeight w:val="332"/>
        </w:trPr>
        <w:tc>
          <w:tcPr>
            <w:tcW w:w="9493" w:type="dxa"/>
            <w:gridSpan w:val="4"/>
          </w:tcPr>
          <w:p w14:paraId="6958DB23" w14:textId="0B91DFF4" w:rsidR="003A1E52" w:rsidRPr="008E53CE" w:rsidRDefault="003A1E52" w:rsidP="008E53CE">
            <w:pPr>
              <w:spacing w:after="0" w:line="240" w:lineRule="auto"/>
              <w:jc w:val="both"/>
              <w:rPr>
                <w:rFonts w:eastAsia="Times New Roman" w:cstheme="minorHAnsi"/>
                <w:b/>
                <w:sz w:val="22"/>
                <w:szCs w:val="22"/>
                <w:lang w:eastAsia="en-US"/>
              </w:rPr>
            </w:pPr>
            <w:r w:rsidRPr="008E53CE">
              <w:rPr>
                <w:rFonts w:eastAsia="Times New Roman" w:cstheme="minorHAnsi"/>
                <w:b/>
                <w:sz w:val="22"/>
                <w:szCs w:val="22"/>
                <w:lang w:eastAsia="en-US"/>
              </w:rPr>
              <w:t>Gyvenamosios paskirties pastato (įvairioms socialinėms grupėms), Rambyno g. 24, Telšiai (</w:t>
            </w:r>
            <w:proofErr w:type="spellStart"/>
            <w:r w:rsidRPr="008E53CE">
              <w:rPr>
                <w:rFonts w:eastAsia="Times New Roman" w:cstheme="minorHAnsi"/>
                <w:b/>
                <w:sz w:val="22"/>
                <w:szCs w:val="22"/>
                <w:lang w:eastAsia="en-US"/>
              </w:rPr>
              <w:t>unik</w:t>
            </w:r>
            <w:proofErr w:type="spellEnd"/>
            <w:r w:rsidRPr="008E53CE">
              <w:rPr>
                <w:rFonts w:eastAsia="Times New Roman" w:cstheme="minorHAnsi"/>
                <w:b/>
                <w:sz w:val="22"/>
                <w:szCs w:val="22"/>
                <w:lang w:eastAsia="en-US"/>
              </w:rPr>
              <w:t>. Nr. 7897-8003-0018) kapitalinio remonto projektas ir projekto vykdymo priežiūra</w:t>
            </w:r>
            <w:r>
              <w:rPr>
                <w:rFonts w:eastAsia="Times New Roman" w:cstheme="minorHAnsi"/>
                <w:b/>
                <w:sz w:val="22"/>
                <w:szCs w:val="22"/>
                <w:lang w:eastAsia="en-US"/>
              </w:rPr>
              <w:t>:</w:t>
            </w:r>
          </w:p>
        </w:tc>
      </w:tr>
      <w:tr w:rsidR="003A1E52" w:rsidRPr="008E53CE" w14:paraId="0484693E" w14:textId="77777777" w:rsidTr="003A1E52">
        <w:trPr>
          <w:trHeight w:val="550"/>
        </w:trPr>
        <w:tc>
          <w:tcPr>
            <w:tcW w:w="3935" w:type="dxa"/>
            <w:tcBorders>
              <w:top w:val="single" w:sz="4" w:space="0" w:color="auto"/>
              <w:left w:val="single" w:sz="4" w:space="0" w:color="auto"/>
              <w:bottom w:val="single" w:sz="4" w:space="0" w:color="auto"/>
              <w:right w:val="single" w:sz="4" w:space="0" w:color="auto"/>
            </w:tcBorders>
          </w:tcPr>
          <w:p w14:paraId="58FC3E9F" w14:textId="670F6AE5" w:rsidR="003A1E52" w:rsidRPr="00C232FE" w:rsidRDefault="003A1E52" w:rsidP="00C232FE">
            <w:pPr>
              <w:pStyle w:val="Sraopastraipa"/>
              <w:numPr>
                <w:ilvl w:val="0"/>
                <w:numId w:val="40"/>
              </w:numPr>
              <w:spacing w:after="0" w:line="240" w:lineRule="auto"/>
              <w:ind w:left="306"/>
              <w:jc w:val="both"/>
              <w:rPr>
                <w:rFonts w:eastAsia="Times New Roman" w:cstheme="minorHAnsi"/>
                <w:b/>
                <w:sz w:val="22"/>
                <w:szCs w:val="22"/>
                <w:lang w:eastAsia="en-US"/>
              </w:rPr>
            </w:pPr>
            <w:r w:rsidRPr="000D6395">
              <w:t>Inžineriniai tyrinėjimai</w:t>
            </w:r>
          </w:p>
        </w:tc>
        <w:tc>
          <w:tcPr>
            <w:tcW w:w="1404" w:type="dxa"/>
          </w:tcPr>
          <w:p w14:paraId="5FFB4F8C"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1258" w:type="dxa"/>
          </w:tcPr>
          <w:p w14:paraId="47279C61"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2896" w:type="dxa"/>
          </w:tcPr>
          <w:p w14:paraId="55A70C01"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r>
      <w:tr w:rsidR="003A1E52" w:rsidRPr="008E53CE" w14:paraId="0C4442A0" w14:textId="77777777" w:rsidTr="003A1E52">
        <w:trPr>
          <w:trHeight w:val="550"/>
        </w:trPr>
        <w:tc>
          <w:tcPr>
            <w:tcW w:w="3935" w:type="dxa"/>
            <w:tcBorders>
              <w:top w:val="single" w:sz="4" w:space="0" w:color="auto"/>
              <w:left w:val="single" w:sz="4" w:space="0" w:color="auto"/>
              <w:bottom w:val="single" w:sz="4" w:space="0" w:color="auto"/>
              <w:right w:val="single" w:sz="4" w:space="0" w:color="auto"/>
            </w:tcBorders>
          </w:tcPr>
          <w:p w14:paraId="7824D81F" w14:textId="38A0B986" w:rsidR="003A1E52" w:rsidRPr="00C232FE" w:rsidRDefault="003A1E52" w:rsidP="00C232FE">
            <w:pPr>
              <w:pStyle w:val="Sraopastraipa"/>
              <w:numPr>
                <w:ilvl w:val="0"/>
                <w:numId w:val="40"/>
              </w:numPr>
              <w:spacing w:after="0" w:line="240" w:lineRule="auto"/>
              <w:ind w:left="306"/>
              <w:jc w:val="both"/>
              <w:rPr>
                <w:rFonts w:eastAsia="Times New Roman" w:cstheme="minorHAnsi"/>
                <w:b/>
                <w:sz w:val="22"/>
                <w:szCs w:val="22"/>
                <w:lang w:eastAsia="en-US"/>
              </w:rPr>
            </w:pPr>
            <w:r w:rsidRPr="000D6395">
              <w:t>Projektinių pasiūlymų parengimas ir statybą leidžiančio dokumento gavimas</w:t>
            </w:r>
          </w:p>
        </w:tc>
        <w:tc>
          <w:tcPr>
            <w:tcW w:w="1404" w:type="dxa"/>
          </w:tcPr>
          <w:p w14:paraId="38841838"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1258" w:type="dxa"/>
          </w:tcPr>
          <w:p w14:paraId="3EA1F908"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2896" w:type="dxa"/>
          </w:tcPr>
          <w:p w14:paraId="66DB75D4"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r>
      <w:tr w:rsidR="003A1E52" w:rsidRPr="008E53CE" w14:paraId="7ED53C42" w14:textId="77777777" w:rsidTr="003A1E52">
        <w:trPr>
          <w:trHeight w:val="550"/>
        </w:trPr>
        <w:tc>
          <w:tcPr>
            <w:tcW w:w="3935" w:type="dxa"/>
            <w:tcBorders>
              <w:top w:val="single" w:sz="4" w:space="0" w:color="auto"/>
              <w:left w:val="single" w:sz="4" w:space="0" w:color="auto"/>
              <w:bottom w:val="single" w:sz="4" w:space="0" w:color="auto"/>
              <w:right w:val="single" w:sz="4" w:space="0" w:color="auto"/>
            </w:tcBorders>
          </w:tcPr>
          <w:p w14:paraId="5F821847" w14:textId="723607EB" w:rsidR="003A1E52" w:rsidRPr="00C232FE" w:rsidRDefault="003A1E52" w:rsidP="00C232FE">
            <w:pPr>
              <w:pStyle w:val="Sraopastraipa"/>
              <w:numPr>
                <w:ilvl w:val="0"/>
                <w:numId w:val="40"/>
              </w:numPr>
              <w:spacing w:after="0" w:line="240" w:lineRule="auto"/>
              <w:ind w:left="306"/>
              <w:jc w:val="both"/>
              <w:rPr>
                <w:rFonts w:eastAsia="Times New Roman" w:cstheme="minorHAnsi"/>
                <w:b/>
                <w:sz w:val="22"/>
                <w:szCs w:val="22"/>
                <w:lang w:eastAsia="en-US"/>
              </w:rPr>
            </w:pPr>
            <w:r w:rsidRPr="000D6395">
              <w:t>Techninio darbo projekto parengimas ir teigiamas ekspertizės akto gavimas</w:t>
            </w:r>
          </w:p>
        </w:tc>
        <w:tc>
          <w:tcPr>
            <w:tcW w:w="1404" w:type="dxa"/>
          </w:tcPr>
          <w:p w14:paraId="1CEA431F"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1258" w:type="dxa"/>
          </w:tcPr>
          <w:p w14:paraId="621DC23E"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2896" w:type="dxa"/>
          </w:tcPr>
          <w:p w14:paraId="2AB1B764"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r>
      <w:tr w:rsidR="003A1E52" w:rsidRPr="008E53CE" w14:paraId="5474FADE" w14:textId="77777777" w:rsidTr="003A1E52">
        <w:trPr>
          <w:trHeight w:val="332"/>
        </w:trPr>
        <w:tc>
          <w:tcPr>
            <w:tcW w:w="3935" w:type="dxa"/>
            <w:tcBorders>
              <w:top w:val="single" w:sz="4" w:space="0" w:color="auto"/>
              <w:left w:val="single" w:sz="4" w:space="0" w:color="auto"/>
              <w:bottom w:val="single" w:sz="4" w:space="0" w:color="auto"/>
              <w:right w:val="single" w:sz="4" w:space="0" w:color="auto"/>
            </w:tcBorders>
          </w:tcPr>
          <w:p w14:paraId="66C6320F" w14:textId="2C8DD3E4" w:rsidR="003A1E52" w:rsidRPr="00C232FE" w:rsidRDefault="003A1E52" w:rsidP="00C232FE">
            <w:pPr>
              <w:pStyle w:val="Sraopastraipa"/>
              <w:numPr>
                <w:ilvl w:val="0"/>
                <w:numId w:val="40"/>
              </w:numPr>
              <w:spacing w:after="0" w:line="240" w:lineRule="auto"/>
              <w:ind w:left="306"/>
              <w:jc w:val="both"/>
              <w:rPr>
                <w:rFonts w:eastAsia="Times New Roman" w:cstheme="minorHAnsi"/>
                <w:b/>
                <w:sz w:val="22"/>
                <w:szCs w:val="22"/>
                <w:lang w:eastAsia="en-US"/>
              </w:rPr>
            </w:pPr>
            <w:r w:rsidRPr="000D6395">
              <w:t>Statinio projekto vykdymo  priežiūra</w:t>
            </w:r>
          </w:p>
        </w:tc>
        <w:tc>
          <w:tcPr>
            <w:tcW w:w="1404" w:type="dxa"/>
          </w:tcPr>
          <w:p w14:paraId="5C7B4EAD"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1258" w:type="dxa"/>
          </w:tcPr>
          <w:p w14:paraId="01862BE7"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c>
          <w:tcPr>
            <w:tcW w:w="2896" w:type="dxa"/>
          </w:tcPr>
          <w:p w14:paraId="134EE35C" w14:textId="77777777" w:rsidR="003A1E52" w:rsidRPr="008E53CE" w:rsidRDefault="003A1E52" w:rsidP="008E53CE">
            <w:pPr>
              <w:spacing w:after="0" w:line="240" w:lineRule="auto"/>
              <w:ind w:firstLine="567"/>
              <w:jc w:val="both"/>
              <w:rPr>
                <w:rFonts w:eastAsia="Times New Roman" w:cstheme="minorHAnsi"/>
                <w:sz w:val="22"/>
                <w:szCs w:val="22"/>
                <w:lang w:eastAsia="en-US"/>
              </w:rPr>
            </w:pPr>
          </w:p>
        </w:tc>
      </w:tr>
      <w:tr w:rsidR="00C232FE" w:rsidRPr="008E53CE" w14:paraId="2550427A" w14:textId="77777777" w:rsidTr="00620244">
        <w:trPr>
          <w:trHeight w:val="332"/>
        </w:trPr>
        <w:tc>
          <w:tcPr>
            <w:tcW w:w="6597" w:type="dxa"/>
            <w:gridSpan w:val="3"/>
          </w:tcPr>
          <w:p w14:paraId="10995916" w14:textId="77777777" w:rsidR="00C232FE" w:rsidRDefault="00C232FE" w:rsidP="00C232FE">
            <w:pPr>
              <w:spacing w:after="0" w:line="240" w:lineRule="auto"/>
              <w:ind w:firstLine="567"/>
              <w:jc w:val="right"/>
              <w:rPr>
                <w:rFonts w:eastAsia="Times New Roman" w:cstheme="minorHAnsi"/>
                <w:b/>
                <w:bCs/>
                <w:sz w:val="22"/>
                <w:szCs w:val="22"/>
                <w:lang w:eastAsia="en-US"/>
              </w:rPr>
            </w:pPr>
            <w:r w:rsidRPr="008E53CE">
              <w:rPr>
                <w:rFonts w:eastAsia="Times New Roman" w:cstheme="minorHAnsi"/>
                <w:b/>
                <w:bCs/>
                <w:sz w:val="22"/>
                <w:szCs w:val="22"/>
                <w:lang w:eastAsia="en-US"/>
              </w:rPr>
              <w:t>Bendra suma, Eur</w:t>
            </w:r>
          </w:p>
          <w:p w14:paraId="7B86C019" w14:textId="1201F233" w:rsidR="00C232FE" w:rsidRPr="00C232FE" w:rsidRDefault="00C232FE" w:rsidP="00C232FE">
            <w:pPr>
              <w:spacing w:after="0" w:line="240" w:lineRule="auto"/>
              <w:ind w:firstLine="567"/>
              <w:jc w:val="right"/>
              <w:rPr>
                <w:rFonts w:eastAsia="Times New Roman" w:cstheme="minorHAnsi"/>
                <w:i/>
                <w:sz w:val="22"/>
                <w:szCs w:val="22"/>
                <w:lang w:eastAsia="en-US"/>
              </w:rPr>
            </w:pPr>
            <w:r w:rsidRPr="00C232FE">
              <w:rPr>
                <w:rFonts w:eastAsia="Times New Roman" w:cstheme="minorHAnsi"/>
                <w:bCs/>
                <w:i/>
                <w:sz w:val="22"/>
                <w:szCs w:val="22"/>
                <w:lang w:eastAsia="en-US"/>
              </w:rPr>
              <w:t>(1-4 eil. suma)</w:t>
            </w:r>
          </w:p>
        </w:tc>
        <w:tc>
          <w:tcPr>
            <w:tcW w:w="2896" w:type="dxa"/>
          </w:tcPr>
          <w:p w14:paraId="7B8480DB" w14:textId="77777777" w:rsidR="00C232FE" w:rsidRPr="008E53CE" w:rsidRDefault="00C232FE" w:rsidP="008E53CE">
            <w:pPr>
              <w:spacing w:after="0" w:line="240" w:lineRule="auto"/>
              <w:ind w:firstLine="567"/>
              <w:jc w:val="both"/>
              <w:rPr>
                <w:rFonts w:eastAsia="Times New Roman" w:cstheme="minorHAnsi"/>
                <w:sz w:val="22"/>
                <w:szCs w:val="22"/>
                <w:lang w:eastAsia="en-US"/>
              </w:rPr>
            </w:pPr>
          </w:p>
        </w:tc>
      </w:tr>
    </w:tbl>
    <w:p w14:paraId="131311F9"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 xml:space="preserve">* Tais atvejais, kai pagal galiojančius teisės aktus tiekėjui nereikia mokėti PVM, jis nurodo kainą be PVM, ir nurodo priežastis, dėl kurių PVM nemoka ____________________________ </w:t>
      </w:r>
    </w:p>
    <w:p w14:paraId="5DA53427" w14:textId="77777777" w:rsidR="008E53CE" w:rsidRPr="008E53CE" w:rsidRDefault="008E53CE" w:rsidP="008E53CE">
      <w:pPr>
        <w:spacing w:after="0" w:line="240" w:lineRule="auto"/>
        <w:ind w:firstLine="567"/>
        <w:jc w:val="both"/>
        <w:rPr>
          <w:rFonts w:eastAsia="Times New Roman" w:cstheme="minorHAnsi"/>
          <w:sz w:val="22"/>
          <w:szCs w:val="22"/>
          <w:lang w:eastAsia="en-US"/>
        </w:rPr>
      </w:pPr>
    </w:p>
    <w:p w14:paraId="25CEACF0" w14:textId="77777777" w:rsidR="008E53CE" w:rsidRPr="008E53CE" w:rsidRDefault="008E53CE" w:rsidP="008E53CE">
      <w:pPr>
        <w:spacing w:after="0" w:line="240" w:lineRule="auto"/>
        <w:ind w:firstLine="567"/>
        <w:jc w:val="both"/>
        <w:rPr>
          <w:rFonts w:eastAsia="Times New Roman" w:cstheme="minorHAnsi"/>
          <w:sz w:val="22"/>
          <w:szCs w:val="22"/>
          <w:lang w:eastAsia="en-US"/>
        </w:rPr>
      </w:pPr>
      <w:r w:rsidRPr="008E53CE">
        <w:rPr>
          <w:rFonts w:eastAsia="Times New Roman" w:cstheme="minorHAnsi"/>
          <w:sz w:val="22"/>
          <w:szCs w:val="22"/>
          <w:lang w:eastAsia="en-US"/>
        </w:rPr>
        <w:t>Pateikiame siūlomo paslaugų kiekybės kriterijaus aprašymą:</w:t>
      </w:r>
    </w:p>
    <w:p w14:paraId="04CD34D4"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58"/>
        <w:gridCol w:w="4244"/>
        <w:gridCol w:w="4338"/>
      </w:tblGrid>
      <w:tr w:rsidR="008E53CE" w:rsidRPr="008E53CE" w14:paraId="155E463B" w14:textId="77777777" w:rsidTr="004F5DD5">
        <w:trPr>
          <w:trHeight w:val="296"/>
        </w:trPr>
        <w:tc>
          <w:tcPr>
            <w:tcW w:w="570" w:type="dxa"/>
            <w:shd w:val="clear" w:color="auto" w:fill="EDEDED" w:themeFill="accent3" w:themeFillTint="33"/>
          </w:tcPr>
          <w:p w14:paraId="4F7060FD" w14:textId="77777777" w:rsidR="008E53CE" w:rsidRPr="008E53CE" w:rsidRDefault="008E53CE" w:rsidP="008E53CE">
            <w:pPr>
              <w:spacing w:after="0" w:line="240" w:lineRule="auto"/>
              <w:ind w:firstLine="567"/>
              <w:jc w:val="both"/>
              <w:rPr>
                <w:rFonts w:eastAsia="Times New Roman" w:cstheme="minorHAnsi"/>
                <w:b/>
                <w:sz w:val="22"/>
                <w:szCs w:val="22"/>
                <w:lang w:eastAsia="en-US"/>
              </w:rPr>
            </w:pPr>
            <w:r w:rsidRPr="008E53CE">
              <w:rPr>
                <w:rFonts w:eastAsia="Times New Roman" w:cstheme="minorHAnsi"/>
                <w:b/>
                <w:sz w:val="22"/>
                <w:szCs w:val="22"/>
                <w:lang w:eastAsia="en-US"/>
              </w:rPr>
              <w:t>Eil. Nr.</w:t>
            </w:r>
          </w:p>
        </w:tc>
        <w:tc>
          <w:tcPr>
            <w:tcW w:w="4957" w:type="dxa"/>
            <w:shd w:val="clear" w:color="auto" w:fill="EDEDED" w:themeFill="accent3" w:themeFillTint="33"/>
          </w:tcPr>
          <w:p w14:paraId="254597B0" w14:textId="77777777" w:rsidR="008E53CE" w:rsidRPr="008E53CE" w:rsidRDefault="008E53CE" w:rsidP="008E53CE">
            <w:pPr>
              <w:spacing w:after="0" w:line="240" w:lineRule="auto"/>
              <w:ind w:firstLine="567"/>
              <w:jc w:val="both"/>
              <w:rPr>
                <w:rFonts w:eastAsia="Times New Roman" w:cstheme="minorHAnsi"/>
                <w:b/>
                <w:sz w:val="22"/>
                <w:szCs w:val="22"/>
                <w:lang w:eastAsia="en-US"/>
              </w:rPr>
            </w:pPr>
            <w:r w:rsidRPr="008E53CE">
              <w:rPr>
                <w:rFonts w:eastAsia="Times New Roman" w:cstheme="minorHAnsi"/>
                <w:b/>
                <w:sz w:val="22"/>
                <w:szCs w:val="22"/>
                <w:lang w:eastAsia="en-US"/>
              </w:rPr>
              <w:t>Kiekybės kriterijus</w:t>
            </w:r>
          </w:p>
        </w:tc>
        <w:tc>
          <w:tcPr>
            <w:tcW w:w="4113" w:type="dxa"/>
            <w:shd w:val="clear" w:color="auto" w:fill="EDEDED" w:themeFill="accent3" w:themeFillTint="33"/>
          </w:tcPr>
          <w:p w14:paraId="79D9033D" w14:textId="77777777" w:rsidR="008E53CE" w:rsidRPr="008E53CE" w:rsidRDefault="008E53CE" w:rsidP="008E53CE">
            <w:pPr>
              <w:spacing w:after="0" w:line="240" w:lineRule="auto"/>
              <w:ind w:firstLine="567"/>
              <w:jc w:val="both"/>
              <w:rPr>
                <w:rFonts w:eastAsia="Times New Roman" w:cstheme="minorHAnsi"/>
                <w:b/>
                <w:sz w:val="22"/>
                <w:szCs w:val="22"/>
                <w:lang w:eastAsia="en-US"/>
              </w:rPr>
            </w:pPr>
            <w:r w:rsidRPr="008E53CE">
              <w:rPr>
                <w:rFonts w:eastAsia="Times New Roman" w:cstheme="minorHAnsi"/>
                <w:b/>
                <w:sz w:val="22"/>
                <w:szCs w:val="22"/>
                <w:lang w:eastAsia="en-US"/>
              </w:rPr>
              <w:t>Siūlomo kriterijaus rodiklio reikšmė</w:t>
            </w:r>
          </w:p>
        </w:tc>
      </w:tr>
      <w:tr w:rsidR="008E53CE" w:rsidRPr="008E53CE" w14:paraId="0F5F2D22" w14:textId="77777777" w:rsidTr="004F5DD5">
        <w:trPr>
          <w:trHeight w:val="296"/>
        </w:trPr>
        <w:tc>
          <w:tcPr>
            <w:tcW w:w="570" w:type="dxa"/>
          </w:tcPr>
          <w:p w14:paraId="5CB8FDB4" w14:textId="77777777" w:rsidR="008E53CE" w:rsidRPr="008E53CE" w:rsidRDefault="008E53CE" w:rsidP="008E53CE">
            <w:pPr>
              <w:spacing w:after="0" w:line="240" w:lineRule="auto"/>
              <w:ind w:firstLine="567"/>
              <w:jc w:val="both"/>
              <w:rPr>
                <w:rFonts w:eastAsia="Times New Roman" w:cstheme="minorHAnsi"/>
                <w:i/>
                <w:iCs/>
                <w:sz w:val="22"/>
                <w:szCs w:val="22"/>
                <w:lang w:eastAsia="en-US"/>
              </w:rPr>
            </w:pPr>
            <w:r w:rsidRPr="008E53CE">
              <w:rPr>
                <w:rFonts w:eastAsia="Times New Roman" w:cstheme="minorHAnsi"/>
                <w:i/>
                <w:iCs/>
                <w:sz w:val="22"/>
                <w:szCs w:val="22"/>
                <w:lang w:eastAsia="en-US"/>
              </w:rPr>
              <w:t>1</w:t>
            </w:r>
          </w:p>
        </w:tc>
        <w:tc>
          <w:tcPr>
            <w:tcW w:w="4957" w:type="dxa"/>
          </w:tcPr>
          <w:p w14:paraId="3FE9CC0A"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2</w:t>
            </w:r>
          </w:p>
        </w:tc>
        <w:tc>
          <w:tcPr>
            <w:tcW w:w="4113" w:type="dxa"/>
          </w:tcPr>
          <w:p w14:paraId="074579D2"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3</w:t>
            </w:r>
          </w:p>
        </w:tc>
      </w:tr>
      <w:tr w:rsidR="008E53CE" w:rsidRPr="008E53CE" w14:paraId="22411E00" w14:textId="77777777" w:rsidTr="004F5DD5">
        <w:trPr>
          <w:trHeight w:val="739"/>
        </w:trPr>
        <w:tc>
          <w:tcPr>
            <w:tcW w:w="570" w:type="dxa"/>
          </w:tcPr>
          <w:p w14:paraId="51531B89" w14:textId="77777777" w:rsidR="008E53CE" w:rsidRPr="008E53CE" w:rsidRDefault="008E53CE" w:rsidP="008E53CE">
            <w:pPr>
              <w:spacing w:after="0" w:line="240" w:lineRule="auto"/>
              <w:ind w:firstLine="567"/>
              <w:jc w:val="both"/>
              <w:rPr>
                <w:rFonts w:eastAsia="Times New Roman" w:cstheme="minorHAnsi"/>
                <w:b/>
                <w:bCs/>
                <w:i/>
                <w:sz w:val="22"/>
                <w:szCs w:val="22"/>
                <w:lang w:eastAsia="en-US"/>
              </w:rPr>
            </w:pPr>
            <w:r w:rsidRPr="008E53CE">
              <w:rPr>
                <w:rFonts w:eastAsia="Times New Roman" w:cstheme="minorHAnsi"/>
                <w:b/>
                <w:bCs/>
                <w:i/>
                <w:sz w:val="22"/>
                <w:szCs w:val="22"/>
                <w:lang w:eastAsia="en-US"/>
              </w:rPr>
              <w:t>1.</w:t>
            </w:r>
          </w:p>
        </w:tc>
        <w:tc>
          <w:tcPr>
            <w:tcW w:w="4957" w:type="dxa"/>
          </w:tcPr>
          <w:p w14:paraId="465DB0E2" w14:textId="475B933F" w:rsidR="008E53CE" w:rsidRPr="001467F1" w:rsidRDefault="00577EF2" w:rsidP="002562B6">
            <w:pPr>
              <w:spacing w:after="0" w:line="240" w:lineRule="auto"/>
              <w:jc w:val="both"/>
              <w:rPr>
                <w:rFonts w:eastAsia="Times New Roman" w:cstheme="minorHAnsi"/>
                <w:sz w:val="22"/>
                <w:szCs w:val="22"/>
                <w:lang w:eastAsia="en-US"/>
              </w:rPr>
            </w:pPr>
            <w:r>
              <w:rPr>
                <w:rFonts w:eastAsia="Times New Roman" w:cstheme="minorHAnsi"/>
                <w:sz w:val="22"/>
                <w:szCs w:val="22"/>
                <w:lang w:eastAsia="en-US"/>
              </w:rPr>
              <w:t>P</w:t>
            </w:r>
            <w:r w:rsidRPr="00577EF2">
              <w:rPr>
                <w:rFonts w:eastAsia="Times New Roman" w:cstheme="minorHAnsi"/>
                <w:sz w:val="22"/>
                <w:szCs w:val="22"/>
                <w:lang w:eastAsia="en-US"/>
              </w:rPr>
              <w:t xml:space="preserve">rojekto vadovo </w:t>
            </w:r>
            <w:r w:rsidR="00CA7F7E">
              <w:rPr>
                <w:rFonts w:eastAsia="Times New Roman" w:cstheme="minorHAnsi"/>
                <w:sz w:val="22"/>
                <w:szCs w:val="22"/>
                <w:lang w:eastAsia="en-US"/>
              </w:rPr>
              <w:t xml:space="preserve">patirtis vertinant įvykdytų </w:t>
            </w:r>
            <w:r w:rsidR="002562B6" w:rsidRPr="002562B6">
              <w:rPr>
                <w:rFonts w:eastAsia="Times New Roman" w:cstheme="minorHAnsi"/>
                <w:sz w:val="22"/>
                <w:szCs w:val="22"/>
                <w:lang w:eastAsia="en-US"/>
              </w:rPr>
              <w:t xml:space="preserve">gyvenamosios ar negyvenamosios </w:t>
            </w:r>
            <w:r w:rsidR="002562B6">
              <w:rPr>
                <w:rFonts w:eastAsia="Times New Roman" w:cstheme="minorHAnsi"/>
                <w:sz w:val="22"/>
                <w:szCs w:val="22"/>
                <w:lang w:eastAsia="en-US"/>
              </w:rPr>
              <w:t xml:space="preserve">paskirties </w:t>
            </w:r>
            <w:r w:rsidRPr="00577EF2">
              <w:rPr>
                <w:rFonts w:eastAsia="Times New Roman" w:cstheme="minorHAnsi"/>
                <w:sz w:val="22"/>
                <w:szCs w:val="22"/>
                <w:lang w:eastAsia="en-US"/>
              </w:rPr>
              <w:t xml:space="preserve">pastatų projektavimo </w:t>
            </w:r>
            <w:r w:rsidR="00CA7F7E">
              <w:rPr>
                <w:rFonts w:eastAsia="Times New Roman" w:cstheme="minorHAnsi"/>
                <w:sz w:val="22"/>
                <w:szCs w:val="22"/>
                <w:lang w:eastAsia="en-US"/>
              </w:rPr>
              <w:t>sutarčių skaiči</w:t>
            </w:r>
            <w:r w:rsidR="008E53CE" w:rsidRPr="008E53CE">
              <w:rPr>
                <w:rFonts w:eastAsia="Times New Roman" w:cstheme="minorHAnsi"/>
                <w:sz w:val="22"/>
                <w:szCs w:val="22"/>
                <w:lang w:eastAsia="en-US"/>
              </w:rPr>
              <w:t>ų* (T)</w:t>
            </w:r>
          </w:p>
        </w:tc>
        <w:tc>
          <w:tcPr>
            <w:tcW w:w="4113" w:type="dxa"/>
          </w:tcPr>
          <w:p w14:paraId="1357BAAD" w14:textId="77777777" w:rsidR="008E53CE" w:rsidRPr="008E53CE" w:rsidRDefault="008E53CE" w:rsidP="008E53CE">
            <w:pPr>
              <w:spacing w:after="0" w:line="240" w:lineRule="auto"/>
              <w:ind w:firstLine="567"/>
              <w:jc w:val="both"/>
              <w:rPr>
                <w:rFonts w:eastAsia="Times New Roman" w:cstheme="minorHAnsi"/>
                <w:i/>
                <w:sz w:val="22"/>
                <w:szCs w:val="22"/>
                <w:u w:val="single"/>
                <w:lang w:eastAsia="en-US"/>
              </w:rPr>
            </w:pPr>
          </w:p>
          <w:p w14:paraId="27A139E5" w14:textId="77777777" w:rsidR="008E53CE" w:rsidRPr="008E53CE" w:rsidRDefault="008E53CE" w:rsidP="008E53CE">
            <w:pPr>
              <w:spacing w:after="0" w:line="240" w:lineRule="auto"/>
              <w:ind w:firstLine="567"/>
              <w:jc w:val="both"/>
              <w:rPr>
                <w:rFonts w:eastAsia="Times New Roman" w:cstheme="minorHAnsi"/>
                <w:i/>
                <w:sz w:val="22"/>
                <w:szCs w:val="22"/>
                <w:u w:val="single"/>
                <w:lang w:eastAsia="en-US"/>
              </w:rPr>
            </w:pPr>
            <w:r w:rsidRPr="008E53CE">
              <w:rPr>
                <w:rFonts w:eastAsia="Times New Roman" w:cstheme="minorHAnsi"/>
                <w:i/>
                <w:sz w:val="22"/>
                <w:szCs w:val="22"/>
                <w:u w:val="single"/>
                <w:lang w:eastAsia="en-US"/>
              </w:rPr>
              <w:t>................................................................</w:t>
            </w:r>
          </w:p>
          <w:p w14:paraId="6F36BEC2"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 xml:space="preserve"> (nurodomas sutarčių skaičius)</w:t>
            </w:r>
          </w:p>
        </w:tc>
      </w:tr>
    </w:tbl>
    <w:p w14:paraId="3728B3DA" w14:textId="77777777" w:rsidR="008E53CE" w:rsidRPr="008E53CE" w:rsidRDefault="008E53CE" w:rsidP="008E53CE">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Pastabos:</w:t>
      </w:r>
    </w:p>
    <w:p w14:paraId="42D1753E" w14:textId="20D2FFFC" w:rsidR="00CA7F7E" w:rsidRPr="00D462FE" w:rsidRDefault="00D462FE" w:rsidP="00D462FE">
      <w:pPr>
        <w:pStyle w:val="Sraopastraipa"/>
        <w:numPr>
          <w:ilvl w:val="0"/>
          <w:numId w:val="38"/>
        </w:numPr>
        <w:rPr>
          <w:rFonts w:eastAsia="Times New Roman" w:cstheme="minorHAnsi"/>
          <w:i/>
          <w:sz w:val="22"/>
          <w:szCs w:val="22"/>
          <w:lang w:eastAsia="en-US"/>
        </w:rPr>
      </w:pPr>
      <w:r>
        <w:rPr>
          <w:rFonts w:eastAsia="Times New Roman" w:cstheme="minorHAnsi"/>
          <w:i/>
          <w:sz w:val="22"/>
          <w:szCs w:val="22"/>
          <w:lang w:eastAsia="en-US"/>
        </w:rPr>
        <w:t xml:space="preserve">Jei pasiūlymo formoje </w:t>
      </w:r>
      <w:r w:rsidR="00CA7F7E" w:rsidRPr="00D462FE">
        <w:rPr>
          <w:rFonts w:eastAsia="Times New Roman" w:cstheme="minorHAnsi"/>
          <w:i/>
          <w:sz w:val="22"/>
          <w:szCs w:val="22"/>
          <w:lang w:eastAsia="en-US"/>
        </w:rPr>
        <w:t>nebus nurodyta tiekėjo siūlomo statinio projekto vadovo patirtis vertinant įvykdytų projektavimo sutarčių skaičių, bus laikoma, kad siūlomo statinio projekto vadovas nėra įvykdęs (užbaigęs) nei vienos sutarties, atitinkančios nustatytus kriterijus ir bus skiriama 0 balų.</w:t>
      </w:r>
    </w:p>
    <w:p w14:paraId="62B61ED3" w14:textId="7928CA43"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lastRenderedPageBreak/>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2E6649D9" w14:textId="7DE4810F" w:rsidR="00CC21D2"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423811CA" w14:textId="77777777" w:rsidR="003A1E52" w:rsidRDefault="003A1E5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0F31CFFB" w14:textId="77777777" w:rsidR="001467F1" w:rsidRPr="00A35DFC" w:rsidRDefault="001467F1"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14230657" w:rsidR="003A5E11" w:rsidRPr="002E5CAB" w:rsidRDefault="003A5E11" w:rsidP="003A1E52">
            <w:pPr>
              <w:pBdr>
                <w:top w:val="nil"/>
                <w:left w:val="nil"/>
                <w:bottom w:val="nil"/>
                <w:right w:val="nil"/>
                <w:between w:val="nil"/>
              </w:pBdr>
              <w:spacing w:after="0" w:line="240" w:lineRule="auto"/>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3BF64519" w14:textId="203A90DF" w:rsidR="003A1E52" w:rsidRDefault="003A1E52" w:rsidP="00CD65E6">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01D47011" w14:textId="2E6A4E7A" w:rsidR="002562B6" w:rsidRDefault="002562B6" w:rsidP="002562B6"/>
    <w:p w14:paraId="3F517324" w14:textId="2305AC08" w:rsidR="002562B6" w:rsidRDefault="002562B6" w:rsidP="002562B6"/>
    <w:p w14:paraId="2BA56348" w14:textId="5A36A4AD" w:rsidR="002562B6" w:rsidRDefault="002562B6" w:rsidP="002562B6"/>
    <w:p w14:paraId="7D585956" w14:textId="1C4E5C98" w:rsidR="002562B6" w:rsidRDefault="002562B6" w:rsidP="002562B6"/>
    <w:p w14:paraId="0542ECD8" w14:textId="36525859" w:rsidR="002562B6" w:rsidRDefault="002562B6" w:rsidP="002562B6"/>
    <w:p w14:paraId="10140E19" w14:textId="22872901" w:rsidR="002562B6" w:rsidRDefault="002562B6" w:rsidP="002562B6"/>
    <w:p w14:paraId="363CE13B" w14:textId="4ADDB0E4" w:rsidR="002562B6" w:rsidRDefault="002562B6" w:rsidP="002562B6"/>
    <w:p w14:paraId="35D7E4EF" w14:textId="47337A65" w:rsidR="002562B6" w:rsidRDefault="002562B6" w:rsidP="002562B6"/>
    <w:p w14:paraId="1CEB5B6C" w14:textId="39579D20" w:rsidR="002562B6" w:rsidRDefault="002562B6" w:rsidP="002562B6"/>
    <w:p w14:paraId="7133B342" w14:textId="2F69D35A" w:rsidR="002562B6" w:rsidRDefault="002562B6" w:rsidP="002562B6"/>
    <w:p w14:paraId="09DDF885" w14:textId="4899BC9D" w:rsidR="002562B6" w:rsidRDefault="002562B6" w:rsidP="002562B6"/>
    <w:p w14:paraId="4CE5A0A9" w14:textId="0C4BB630" w:rsidR="002562B6" w:rsidRDefault="002562B6" w:rsidP="002562B6"/>
    <w:p w14:paraId="4F98FAE5" w14:textId="15868F75" w:rsidR="002562B6" w:rsidRDefault="002562B6" w:rsidP="002562B6"/>
    <w:p w14:paraId="663A3DF7" w14:textId="38CCD0FA" w:rsidR="002562B6" w:rsidRDefault="002562B6" w:rsidP="002562B6"/>
    <w:p w14:paraId="2479DD37" w14:textId="0937CD47" w:rsidR="002562B6" w:rsidRDefault="002562B6" w:rsidP="002562B6"/>
    <w:p w14:paraId="3CCAD477" w14:textId="36BBC1D4" w:rsidR="002562B6" w:rsidRDefault="002562B6" w:rsidP="002562B6"/>
    <w:p w14:paraId="5C07B99B" w14:textId="79E52B5A" w:rsidR="002562B6" w:rsidRDefault="002562B6" w:rsidP="002562B6"/>
    <w:p w14:paraId="67BD1CA5" w14:textId="085CE89B" w:rsidR="002562B6" w:rsidRDefault="002562B6" w:rsidP="002562B6"/>
    <w:p w14:paraId="6F542ED0" w14:textId="1FDCC779" w:rsidR="002562B6" w:rsidRDefault="002562B6" w:rsidP="002562B6"/>
    <w:p w14:paraId="73DD3AEB" w14:textId="57D1335E" w:rsidR="002562B6" w:rsidRDefault="002562B6" w:rsidP="002562B6"/>
    <w:p w14:paraId="0FAC89F3" w14:textId="177F917A" w:rsidR="002562B6" w:rsidRDefault="002562B6" w:rsidP="002562B6"/>
    <w:p w14:paraId="13FCBADB" w14:textId="0F5145D1" w:rsidR="002562B6" w:rsidRDefault="002562B6" w:rsidP="002562B6"/>
    <w:p w14:paraId="3BF01773" w14:textId="4319AAFB" w:rsidR="002562B6" w:rsidRDefault="002562B6" w:rsidP="002562B6"/>
    <w:p w14:paraId="3D8CCDF3" w14:textId="7AE846EF" w:rsidR="008D704D" w:rsidRPr="002E5CAB" w:rsidRDefault="008D704D" w:rsidP="00CD65E6">
      <w:pPr>
        <w:pStyle w:val="Antrat2"/>
        <w:ind w:left="5103"/>
        <w:rPr>
          <w:rFonts w:asciiTheme="minorHAnsi" w:eastAsia="Calibri" w:hAnsiTheme="minorHAnsi" w:cstheme="minorHAnsi"/>
          <w:color w:val="auto"/>
          <w:sz w:val="21"/>
          <w:szCs w:val="21"/>
        </w:rPr>
      </w:pPr>
      <w:r w:rsidRPr="002E5CAB">
        <w:rPr>
          <w:rFonts w:asciiTheme="minorHAnsi" w:eastAsia="Calibri" w:hAnsiTheme="minorHAnsi" w:cstheme="minorHAnsi"/>
          <w:color w:val="auto"/>
          <w:sz w:val="21"/>
          <w:szCs w:val="21"/>
        </w:rPr>
        <w:lastRenderedPageBreak/>
        <w:t xml:space="preserve">Pirkimo sąlygų </w:t>
      </w:r>
      <w:r w:rsidR="00524ED0">
        <w:rPr>
          <w:rFonts w:asciiTheme="minorHAnsi" w:eastAsia="Calibri" w:hAnsiTheme="minorHAnsi" w:cstheme="minorHAnsi"/>
          <w:color w:val="auto"/>
          <w:sz w:val="21"/>
          <w:szCs w:val="21"/>
        </w:rPr>
        <w:t>7</w:t>
      </w:r>
      <w:r w:rsidRPr="002E5CAB">
        <w:rPr>
          <w:rFonts w:asciiTheme="minorHAnsi" w:eastAsia="Calibri" w:hAnsiTheme="minorHAnsi" w:cstheme="minorHAnsi"/>
          <w:color w:val="auto"/>
          <w:sz w:val="21"/>
          <w:szCs w:val="21"/>
        </w:rPr>
        <w:t xml:space="preserve"> priedas „Pasiūlymų vertinimo kriterijai ir sąlygos“</w:t>
      </w:r>
      <w:bookmarkEnd w:id="53"/>
      <w:bookmarkEnd w:id="54"/>
      <w:bookmarkEnd w:id="55"/>
    </w:p>
    <w:p w14:paraId="6A0BFF9D" w14:textId="77777777" w:rsidR="00FE3D7C" w:rsidRPr="002E5CAB" w:rsidRDefault="00FE3D7C" w:rsidP="00FE3D7C">
      <w:pPr>
        <w:jc w:val="center"/>
        <w:rPr>
          <w:rFonts w:cstheme="minorHAnsi"/>
          <w:b/>
          <w:szCs w:val="24"/>
        </w:rPr>
      </w:pPr>
    </w:p>
    <w:p w14:paraId="3F8212C8" w14:textId="77777777" w:rsidR="00D462FE" w:rsidRPr="00D462FE" w:rsidRDefault="00D462FE" w:rsidP="00D462FE">
      <w:pPr>
        <w:numPr>
          <w:ilvl w:val="1"/>
          <w:numId w:val="0"/>
        </w:numPr>
        <w:spacing w:after="240"/>
        <w:jc w:val="center"/>
        <w:rPr>
          <w:rFonts w:ascii="Times New Roman" w:hAnsi="Times New Roman" w:cs="Times New Roman"/>
          <w:b/>
          <w:caps/>
          <w:spacing w:val="20"/>
          <w:sz w:val="24"/>
          <w:szCs w:val="24"/>
        </w:rPr>
      </w:pPr>
      <w:r w:rsidRPr="00D462FE">
        <w:rPr>
          <w:rFonts w:ascii="Times New Roman" w:hAnsi="Times New Roman" w:cs="Times New Roman"/>
          <w:b/>
          <w:caps/>
          <w:spacing w:val="20"/>
          <w:sz w:val="24"/>
          <w:szCs w:val="24"/>
        </w:rPr>
        <w:t>PASIŪLYMŲ VERTINIMO KRITERIJAI ir Sąlygos</w:t>
      </w:r>
    </w:p>
    <w:p w14:paraId="7C175AD8" w14:textId="77777777" w:rsidR="00D462FE" w:rsidRPr="00D462FE" w:rsidRDefault="00D462FE" w:rsidP="00D462FE">
      <w:pPr>
        <w:numPr>
          <w:ilvl w:val="0"/>
          <w:numId w:val="39"/>
        </w:numPr>
        <w:spacing w:before="120" w:after="200"/>
        <w:contextualSpacing/>
        <w:jc w:val="both"/>
        <w:rPr>
          <w:rFonts w:ascii="Times New Roman" w:hAnsi="Times New Roman" w:cs="Times New Roman"/>
          <w:sz w:val="24"/>
          <w:szCs w:val="24"/>
          <w:lang w:eastAsia="fi-FI"/>
        </w:rPr>
      </w:pPr>
      <w:r w:rsidRPr="00D462FE">
        <w:rPr>
          <w:rFonts w:ascii="Times New Roman" w:hAnsi="Times New Roman" w:cs="Times New Roman"/>
          <w:sz w:val="24"/>
          <w:szCs w:val="24"/>
        </w:rPr>
        <w:t>Perkančiosios organizacijos neatmesti pasiūlymai vertinami taikant ekonomiškai naudingiausio pasiūlymo vertinimo kriterijus žemiau nurodyta tvarka</w:t>
      </w:r>
      <w:r w:rsidRPr="00D462FE">
        <w:rPr>
          <w:rFonts w:ascii="Times New Roman" w:hAnsi="Times New Roman" w:cs="Times New Roman"/>
          <w:sz w:val="24"/>
          <w:szCs w:val="24"/>
          <w:lang w:eastAsia="fi-FI"/>
        </w:rPr>
        <w:t>.</w:t>
      </w:r>
    </w:p>
    <w:p w14:paraId="270508A8" w14:textId="1831B204" w:rsidR="00D462FE" w:rsidRPr="00D462FE" w:rsidRDefault="00D462FE" w:rsidP="00D462FE">
      <w:pPr>
        <w:numPr>
          <w:ilvl w:val="0"/>
          <w:numId w:val="39"/>
        </w:numPr>
        <w:spacing w:before="120" w:after="200"/>
        <w:jc w:val="both"/>
        <w:rPr>
          <w:rFonts w:ascii="Times New Roman" w:hAnsi="Times New Roman" w:cs="Times New Roman"/>
          <w:sz w:val="24"/>
          <w:szCs w:val="24"/>
          <w:lang w:eastAsia="fi-FI"/>
        </w:rPr>
      </w:pPr>
      <w:r w:rsidRPr="00D462FE">
        <w:rPr>
          <w:rFonts w:ascii="Times New Roman" w:hAnsi="Times New Roman" w:cs="Times New Roman"/>
          <w:sz w:val="24"/>
          <w:szCs w:val="24"/>
        </w:rPr>
        <w:t xml:space="preserve">Ekonominis naudingumas (S) apskaičiuojamas sudedant tiekėjo pasiūlymo kainos (C) ir projekto vadovo </w:t>
      </w:r>
      <w:r w:rsidR="00EE6933">
        <w:rPr>
          <w:rFonts w:ascii="Times New Roman" w:hAnsi="Times New Roman" w:cs="Times New Roman"/>
          <w:sz w:val="24"/>
          <w:szCs w:val="24"/>
        </w:rPr>
        <w:t>patirties</w:t>
      </w:r>
      <w:r w:rsidRPr="00D462FE">
        <w:rPr>
          <w:rFonts w:ascii="Times New Roman" w:hAnsi="Times New Roman" w:cs="Times New Roman"/>
          <w:sz w:val="24"/>
          <w:szCs w:val="24"/>
        </w:rPr>
        <w:t xml:space="preserve"> (T)</w:t>
      </w:r>
      <w:r w:rsidR="00EE6933">
        <w:rPr>
          <w:rFonts w:ascii="Times New Roman" w:hAnsi="Times New Roman" w:cs="Times New Roman"/>
          <w:sz w:val="24"/>
          <w:szCs w:val="24"/>
        </w:rPr>
        <w:t xml:space="preserve"> balus</w:t>
      </w:r>
      <w:r w:rsidRPr="00D462FE">
        <w:rPr>
          <w:rFonts w:ascii="Times New Roman" w:hAnsi="Times New Roman" w:cs="Times New Roman"/>
          <w:sz w:val="24"/>
          <w:szCs w:val="24"/>
        </w:rPr>
        <w:t>:</w:t>
      </w:r>
    </w:p>
    <w:p w14:paraId="0729D5FF" w14:textId="77777777" w:rsidR="00D462FE" w:rsidRPr="00D462FE" w:rsidRDefault="00D462FE" w:rsidP="00D462FE">
      <w:pPr>
        <w:spacing w:after="120"/>
        <w:ind w:left="780"/>
        <w:jc w:val="center"/>
        <w:rPr>
          <w:rFonts w:ascii="Times New Roman" w:eastAsia="Times New Roman" w:hAnsi="Times New Roman" w:cs="Times New Roman"/>
          <w:sz w:val="24"/>
          <w:szCs w:val="24"/>
          <w:lang w:eastAsia="en-US"/>
        </w:rPr>
      </w:pPr>
      <w:r w:rsidRPr="00D462FE">
        <w:rPr>
          <w:rFonts w:ascii="Times New Roman" w:eastAsia="Times New Roman" w:hAnsi="Times New Roman" w:cs="Times New Roman"/>
          <w:i/>
          <w:sz w:val="24"/>
          <w:szCs w:val="24"/>
          <w:lang w:eastAsia="en-US"/>
        </w:rPr>
        <w:t>S = C+T</w:t>
      </w:r>
    </w:p>
    <w:p w14:paraId="6B035D9E" w14:textId="77777777" w:rsidR="00D462FE" w:rsidRPr="00D462FE" w:rsidRDefault="00D462FE" w:rsidP="00D462FE">
      <w:pPr>
        <w:numPr>
          <w:ilvl w:val="0"/>
          <w:numId w:val="39"/>
        </w:numPr>
        <w:spacing w:before="120" w:after="200"/>
        <w:jc w:val="both"/>
        <w:rPr>
          <w:rFonts w:ascii="Times New Roman" w:hAnsi="Times New Roman" w:cs="Times New Roman"/>
          <w:sz w:val="24"/>
          <w:szCs w:val="24"/>
          <w:lang w:eastAsia="fi-FI"/>
        </w:rPr>
      </w:pPr>
      <w:r w:rsidRPr="00D462FE">
        <w:rPr>
          <w:rFonts w:ascii="Times New Roman" w:hAnsi="Times New Roman" w:cs="Times New Roman"/>
          <w:sz w:val="24"/>
          <w:szCs w:val="24"/>
        </w:rPr>
        <w:t xml:space="preserve">Ekonomiškai naudingiausias pasiūlymas bus išrenkamas pagal šiuos vertinimo kriterijus: </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956"/>
        <w:gridCol w:w="4848"/>
        <w:gridCol w:w="1134"/>
      </w:tblGrid>
      <w:tr w:rsidR="00D462FE" w:rsidRPr="00D462FE" w14:paraId="118512D7" w14:textId="77777777" w:rsidTr="004F5DD5">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B2B6943" w14:textId="77777777" w:rsidR="00D462FE" w:rsidRPr="00D462FE" w:rsidRDefault="00D462FE" w:rsidP="00D462FE">
            <w:pPr>
              <w:jc w:val="center"/>
              <w:rPr>
                <w:rFonts w:ascii="Times New Roman" w:hAnsi="Times New Roman" w:cs="Times New Roman"/>
                <w:b/>
                <w:sz w:val="24"/>
                <w:szCs w:val="24"/>
                <w:lang w:eastAsia="en-US"/>
              </w:rPr>
            </w:pPr>
            <w:r w:rsidRPr="00D462FE">
              <w:rPr>
                <w:rFonts w:ascii="Times New Roman" w:hAnsi="Times New Roman" w:cs="Times New Roman"/>
                <w:b/>
                <w:sz w:val="24"/>
                <w:szCs w:val="24"/>
                <w:lang w:eastAsia="en-US"/>
              </w:rPr>
              <w:t>Vertinimo kriterijai</w:t>
            </w:r>
          </w:p>
        </w:tc>
        <w:tc>
          <w:tcPr>
            <w:tcW w:w="19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B721AB6" w14:textId="77777777" w:rsidR="00D462FE" w:rsidRPr="00D462FE" w:rsidRDefault="00D462FE" w:rsidP="00D462FE">
            <w:pPr>
              <w:jc w:val="center"/>
              <w:rPr>
                <w:rFonts w:ascii="Times New Roman" w:hAnsi="Times New Roman" w:cs="Times New Roman"/>
                <w:b/>
                <w:sz w:val="24"/>
                <w:szCs w:val="24"/>
                <w:lang w:eastAsia="en-US"/>
              </w:rPr>
            </w:pPr>
            <w:r w:rsidRPr="00D462FE">
              <w:rPr>
                <w:rFonts w:ascii="Times New Roman" w:hAnsi="Times New Roman" w:cs="Times New Roman"/>
                <w:b/>
                <w:sz w:val="24"/>
                <w:szCs w:val="24"/>
                <w:lang w:eastAsia="en-US"/>
              </w:rPr>
              <w:t>Skaičiavimo formulė</w:t>
            </w:r>
          </w:p>
        </w:tc>
        <w:tc>
          <w:tcPr>
            <w:tcW w:w="48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779D31" w14:textId="77777777" w:rsidR="00D462FE" w:rsidRPr="00D462FE" w:rsidRDefault="00D462FE" w:rsidP="00D462FE">
            <w:pPr>
              <w:jc w:val="center"/>
              <w:rPr>
                <w:rFonts w:ascii="Times New Roman" w:hAnsi="Times New Roman" w:cs="Times New Roman"/>
                <w:b/>
                <w:sz w:val="24"/>
                <w:szCs w:val="24"/>
              </w:rPr>
            </w:pPr>
            <w:r w:rsidRPr="00D462FE">
              <w:rPr>
                <w:rFonts w:ascii="Times New Roman" w:hAnsi="Times New Roman" w:cs="Times New Roman"/>
                <w:b/>
                <w:sz w:val="24"/>
                <w:szCs w:val="24"/>
              </w:rPr>
              <w:t>Kriterijaus parametrų reikšmės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ED66247" w14:textId="77777777" w:rsidR="00D462FE" w:rsidRPr="00D462FE" w:rsidRDefault="00D462FE" w:rsidP="00D462FE">
            <w:pPr>
              <w:jc w:val="center"/>
              <w:rPr>
                <w:rFonts w:ascii="Times New Roman" w:hAnsi="Times New Roman" w:cs="Times New Roman"/>
                <w:b/>
                <w:sz w:val="24"/>
                <w:szCs w:val="24"/>
                <w:lang w:eastAsia="en-US"/>
              </w:rPr>
            </w:pPr>
            <w:r w:rsidRPr="00D462FE">
              <w:rPr>
                <w:rFonts w:ascii="Times New Roman" w:hAnsi="Times New Roman" w:cs="Times New Roman"/>
                <w:b/>
                <w:sz w:val="24"/>
                <w:szCs w:val="24"/>
                <w:lang w:eastAsia="en-US"/>
              </w:rPr>
              <w:t>Lyginamasis svoris</w:t>
            </w:r>
          </w:p>
        </w:tc>
      </w:tr>
      <w:tr w:rsidR="00D462FE" w:rsidRPr="00D462FE" w14:paraId="5B3AE0B1" w14:textId="77777777" w:rsidTr="004F5DD5">
        <w:trPr>
          <w:trHeight w:val="841"/>
        </w:trPr>
        <w:tc>
          <w:tcPr>
            <w:tcW w:w="1843" w:type="dxa"/>
            <w:tcBorders>
              <w:top w:val="single" w:sz="4" w:space="0" w:color="000000"/>
              <w:left w:val="single" w:sz="4" w:space="0" w:color="000000"/>
              <w:bottom w:val="single" w:sz="4" w:space="0" w:color="000000"/>
              <w:right w:val="single" w:sz="4" w:space="0" w:color="000000"/>
            </w:tcBorders>
            <w:hideMark/>
          </w:tcPr>
          <w:p w14:paraId="39307BCD" w14:textId="77777777" w:rsidR="00D462FE" w:rsidRPr="00D462FE" w:rsidRDefault="00D462FE" w:rsidP="00D462FE">
            <w:pPr>
              <w:jc w:val="both"/>
              <w:rPr>
                <w:rFonts w:ascii="Times New Roman" w:hAnsi="Times New Roman" w:cs="Times New Roman"/>
                <w:sz w:val="24"/>
                <w:szCs w:val="24"/>
                <w:lang w:eastAsia="en-US"/>
              </w:rPr>
            </w:pPr>
            <w:r w:rsidRPr="00D462FE">
              <w:rPr>
                <w:rFonts w:ascii="Times New Roman" w:hAnsi="Times New Roman" w:cs="Times New Roman"/>
                <w:sz w:val="24"/>
                <w:szCs w:val="24"/>
                <w:lang w:eastAsia="en-US"/>
              </w:rPr>
              <w:t>C</w:t>
            </w:r>
            <w:r w:rsidRPr="00D462FE">
              <w:rPr>
                <w:rFonts w:ascii="Times New Roman" w:hAnsi="Times New Roman" w:cs="Times New Roman"/>
                <w:b/>
                <w:sz w:val="24"/>
                <w:szCs w:val="24"/>
                <w:lang w:eastAsia="en-US"/>
              </w:rPr>
              <w:t xml:space="preserve"> </w:t>
            </w:r>
            <w:r w:rsidRPr="00D462FE">
              <w:rPr>
                <w:rFonts w:ascii="Times New Roman" w:hAnsi="Times New Roman" w:cs="Times New Roman"/>
                <w:sz w:val="24"/>
                <w:szCs w:val="24"/>
                <w:lang w:eastAsia="en-US"/>
              </w:rPr>
              <w:t>– kaina</w:t>
            </w:r>
          </w:p>
        </w:tc>
        <w:tc>
          <w:tcPr>
            <w:tcW w:w="1956" w:type="dxa"/>
            <w:tcBorders>
              <w:top w:val="single" w:sz="4" w:space="0" w:color="000000"/>
              <w:left w:val="single" w:sz="4" w:space="0" w:color="000000"/>
              <w:bottom w:val="single" w:sz="4" w:space="0" w:color="000000"/>
              <w:right w:val="single" w:sz="4" w:space="0" w:color="000000"/>
            </w:tcBorders>
            <w:hideMark/>
          </w:tcPr>
          <w:p w14:paraId="140A3C12" w14:textId="77777777" w:rsidR="00D462FE" w:rsidRPr="00D462FE" w:rsidRDefault="00D462FE" w:rsidP="00D462FE">
            <w:pPr>
              <w:jc w:val="both"/>
              <w:rPr>
                <w:rFonts w:ascii="Times New Roman" w:hAnsi="Times New Roman" w:cs="Times New Roman"/>
                <w:sz w:val="24"/>
                <w:szCs w:val="24"/>
                <w:lang w:eastAsia="en-US"/>
              </w:rPr>
            </w:pPr>
            <m:oMathPara>
              <m:oMath>
                <m:r>
                  <w:rPr>
                    <w:rFonts w:ascii="Cambria Math" w:hAnsi="Cambria Math" w:cs="Times New Roman"/>
                    <w:sz w:val="24"/>
                    <w:szCs w:val="24"/>
                    <w:lang w:eastAsia="en-US"/>
                  </w:rPr>
                  <m:t>C=</m:t>
                </m:r>
                <m:f>
                  <m:fPr>
                    <m:ctrlPr>
                      <w:rPr>
                        <w:rFonts w:ascii="Cambria Math" w:hAnsi="Cambria Math" w:cs="Times New Roman"/>
                        <w:i/>
                        <w:sz w:val="24"/>
                        <w:szCs w:val="24"/>
                        <w:lang w:eastAsia="en-US"/>
                      </w:rPr>
                    </m:ctrlPr>
                  </m:fPr>
                  <m:num>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C</m:t>
                        </m:r>
                      </m:e>
                      <m:sub>
                        <m:r>
                          <w:rPr>
                            <w:rFonts w:ascii="Cambria Math" w:hAnsi="Cambria Math" w:cs="Times New Roman"/>
                            <w:sz w:val="24"/>
                            <w:szCs w:val="24"/>
                            <w:lang w:eastAsia="en-US"/>
                          </w:rPr>
                          <m:t>min</m:t>
                        </m:r>
                      </m:sub>
                    </m:sSub>
                  </m:num>
                  <m:den>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C</m:t>
                        </m:r>
                      </m:e>
                      <m:sub>
                        <m:r>
                          <w:rPr>
                            <w:rFonts w:ascii="Cambria Math" w:hAnsi="Cambria Math" w:cs="Times New Roman"/>
                            <w:sz w:val="24"/>
                            <w:szCs w:val="24"/>
                            <w:lang w:eastAsia="en-US"/>
                          </w:rPr>
                          <m:t>p</m:t>
                        </m:r>
                      </m:sub>
                    </m:sSub>
                  </m:den>
                </m:f>
                <m:r>
                  <w:rPr>
                    <w:rFonts w:ascii="Cambria Math" w:hAnsi="Cambria Math" w:cs="Times New Roman"/>
                    <w:sz w:val="24"/>
                    <w:szCs w:val="24"/>
                    <w:lang w:eastAsia="en-US"/>
                  </w:rPr>
                  <m:t>∙x</m:t>
                </m:r>
              </m:oMath>
            </m:oMathPara>
          </w:p>
        </w:tc>
        <w:tc>
          <w:tcPr>
            <w:tcW w:w="4848" w:type="dxa"/>
            <w:tcBorders>
              <w:top w:val="single" w:sz="4" w:space="0" w:color="000000"/>
              <w:left w:val="single" w:sz="4" w:space="0" w:color="000000"/>
              <w:bottom w:val="single" w:sz="4" w:space="0" w:color="000000"/>
              <w:right w:val="single" w:sz="4" w:space="0" w:color="000000"/>
            </w:tcBorders>
          </w:tcPr>
          <w:p w14:paraId="67AF34C9" w14:textId="77777777" w:rsidR="00D462FE" w:rsidRPr="00D462FE" w:rsidRDefault="00D462FE" w:rsidP="00D462FE">
            <w:pPr>
              <w:tabs>
                <w:tab w:val="left" w:pos="0"/>
              </w:tabs>
              <w:jc w:val="both"/>
              <w:rPr>
                <w:rFonts w:ascii="Times New Roman" w:hAnsi="Times New Roman" w:cs="Times New Roman"/>
                <w:sz w:val="24"/>
                <w:szCs w:val="24"/>
              </w:rPr>
            </w:pPr>
            <w:proofErr w:type="spellStart"/>
            <w:r w:rsidRPr="00D462FE">
              <w:rPr>
                <w:rFonts w:ascii="Times New Roman" w:hAnsi="Times New Roman" w:cs="Times New Roman"/>
                <w:sz w:val="24"/>
                <w:szCs w:val="24"/>
              </w:rPr>
              <w:t>C</w:t>
            </w:r>
            <w:r w:rsidRPr="00D462FE">
              <w:rPr>
                <w:rFonts w:ascii="Times New Roman" w:hAnsi="Times New Roman" w:cs="Times New Roman"/>
                <w:sz w:val="24"/>
                <w:szCs w:val="24"/>
                <w:vertAlign w:val="subscript"/>
              </w:rPr>
              <w:t>min</w:t>
            </w:r>
            <w:proofErr w:type="spellEnd"/>
            <w:r w:rsidRPr="00D462FE">
              <w:rPr>
                <w:rFonts w:ascii="Times New Roman" w:hAnsi="Times New Roman" w:cs="Times New Roman"/>
                <w:sz w:val="24"/>
                <w:szCs w:val="24"/>
                <w:vertAlign w:val="subscript"/>
              </w:rPr>
              <w:t xml:space="preserve"> </w:t>
            </w:r>
            <w:r w:rsidRPr="00D462FE">
              <w:rPr>
                <w:rFonts w:ascii="Times New Roman" w:hAnsi="Times New Roman" w:cs="Times New Roman"/>
                <w:sz w:val="24"/>
                <w:szCs w:val="24"/>
              </w:rPr>
              <w:t>- pirkime mažiausia pasiūlyta kaina;</w:t>
            </w:r>
          </w:p>
          <w:p w14:paraId="4788F057" w14:textId="77777777" w:rsidR="00D462FE" w:rsidRPr="00D462FE" w:rsidRDefault="00D462FE" w:rsidP="00D462FE">
            <w:pPr>
              <w:tabs>
                <w:tab w:val="left" w:pos="0"/>
              </w:tabs>
              <w:jc w:val="both"/>
              <w:rPr>
                <w:rFonts w:ascii="Times New Roman" w:hAnsi="Times New Roman" w:cs="Times New Roman"/>
                <w:sz w:val="24"/>
                <w:szCs w:val="24"/>
              </w:rPr>
            </w:pPr>
            <w:proofErr w:type="spellStart"/>
            <w:r w:rsidRPr="00D462FE">
              <w:rPr>
                <w:rFonts w:ascii="Times New Roman" w:hAnsi="Times New Roman" w:cs="Times New Roman"/>
                <w:sz w:val="24"/>
                <w:szCs w:val="24"/>
              </w:rPr>
              <w:t>C</w:t>
            </w:r>
            <w:r w:rsidRPr="00D462FE">
              <w:rPr>
                <w:rFonts w:ascii="Times New Roman" w:hAnsi="Times New Roman" w:cs="Times New Roman"/>
                <w:sz w:val="24"/>
                <w:szCs w:val="24"/>
                <w:vertAlign w:val="subscript"/>
              </w:rPr>
              <w:t>p</w:t>
            </w:r>
            <w:proofErr w:type="spellEnd"/>
            <w:r w:rsidRPr="00D462FE">
              <w:rPr>
                <w:rFonts w:ascii="Times New Roman" w:hAnsi="Times New Roman" w:cs="Times New Roman"/>
                <w:sz w:val="24"/>
                <w:szCs w:val="24"/>
                <w:vertAlign w:val="subscript"/>
              </w:rPr>
              <w:t xml:space="preserve"> </w:t>
            </w:r>
            <w:r w:rsidRPr="00D462FE">
              <w:rPr>
                <w:rFonts w:ascii="Times New Roman" w:hAnsi="Times New Roman" w:cs="Times New Roman"/>
                <w:sz w:val="24"/>
                <w:szCs w:val="24"/>
              </w:rPr>
              <w:t>- vertinamo pasiūlymo kaina.</w:t>
            </w:r>
          </w:p>
          <w:p w14:paraId="6B7913F7" w14:textId="77777777" w:rsidR="00D462FE" w:rsidRPr="00D462FE" w:rsidRDefault="00D462FE" w:rsidP="00D462FE">
            <w:p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hideMark/>
          </w:tcPr>
          <w:p w14:paraId="1EFFED2F" w14:textId="5DE79328" w:rsidR="00D462FE" w:rsidRPr="00D462FE" w:rsidRDefault="00D462FE" w:rsidP="002562B6">
            <w:pPr>
              <w:jc w:val="both"/>
              <w:rPr>
                <w:rFonts w:ascii="Times New Roman" w:hAnsi="Times New Roman" w:cs="Times New Roman"/>
                <w:sz w:val="24"/>
                <w:szCs w:val="24"/>
                <w:lang w:eastAsia="en-US"/>
              </w:rPr>
            </w:pPr>
            <w:r w:rsidRPr="00D462FE">
              <w:rPr>
                <w:rFonts w:ascii="Times New Roman" w:hAnsi="Times New Roman" w:cs="Times New Roman"/>
                <w:sz w:val="24"/>
                <w:szCs w:val="24"/>
                <w:lang w:eastAsia="en-US"/>
              </w:rPr>
              <w:t xml:space="preserve">x = </w:t>
            </w:r>
            <w:r w:rsidR="002562B6">
              <w:rPr>
                <w:rFonts w:ascii="Times New Roman" w:hAnsi="Times New Roman" w:cs="Times New Roman"/>
                <w:sz w:val="24"/>
                <w:szCs w:val="24"/>
                <w:lang w:eastAsia="en-US"/>
              </w:rPr>
              <w:t>85</w:t>
            </w:r>
          </w:p>
        </w:tc>
      </w:tr>
      <w:tr w:rsidR="00D462FE" w:rsidRPr="00D462FE" w14:paraId="6234B2BF" w14:textId="77777777" w:rsidTr="004F5DD5">
        <w:tc>
          <w:tcPr>
            <w:tcW w:w="1843" w:type="dxa"/>
            <w:tcBorders>
              <w:top w:val="single" w:sz="4" w:space="0" w:color="000000"/>
              <w:left w:val="single" w:sz="4" w:space="0" w:color="000000"/>
              <w:bottom w:val="single" w:sz="4" w:space="0" w:color="000000"/>
              <w:right w:val="single" w:sz="4" w:space="0" w:color="000000"/>
            </w:tcBorders>
            <w:hideMark/>
          </w:tcPr>
          <w:p w14:paraId="7CCABE1D" w14:textId="7D8A5CEF" w:rsidR="00D462FE" w:rsidRPr="00D462FE" w:rsidRDefault="00D462FE" w:rsidP="00D462FE">
            <w:pPr>
              <w:jc w:val="both"/>
              <w:rPr>
                <w:rFonts w:ascii="Times New Roman" w:hAnsi="Times New Roman" w:cs="Times New Roman"/>
                <w:i/>
                <w:sz w:val="24"/>
                <w:szCs w:val="24"/>
              </w:rPr>
            </w:pPr>
            <w:r w:rsidRPr="00D462FE">
              <w:rPr>
                <w:rFonts w:ascii="Times New Roman" w:hAnsi="Times New Roman" w:cs="Times New Roman"/>
                <w:sz w:val="24"/>
                <w:szCs w:val="24"/>
              </w:rPr>
              <w:t xml:space="preserve">T – </w:t>
            </w:r>
            <w:r w:rsidR="00EE6933" w:rsidRPr="00EE6933">
              <w:rPr>
                <w:rFonts w:ascii="Times New Roman" w:hAnsi="Times New Roman" w:cs="Times New Roman"/>
                <w:sz w:val="24"/>
                <w:szCs w:val="24"/>
              </w:rPr>
              <w:t>Ypatingojo statinio projekto vadovo patirtis</w:t>
            </w:r>
          </w:p>
        </w:tc>
        <w:tc>
          <w:tcPr>
            <w:tcW w:w="1956" w:type="dxa"/>
            <w:tcBorders>
              <w:top w:val="single" w:sz="4" w:space="0" w:color="000000"/>
              <w:left w:val="single" w:sz="4" w:space="0" w:color="000000"/>
              <w:bottom w:val="single" w:sz="4" w:space="0" w:color="000000"/>
              <w:right w:val="single" w:sz="4" w:space="0" w:color="000000"/>
            </w:tcBorders>
            <w:hideMark/>
          </w:tcPr>
          <w:p w14:paraId="08EC5A3F" w14:textId="77777777" w:rsidR="00D462FE" w:rsidRPr="00D462FE" w:rsidRDefault="00D462FE" w:rsidP="00D462FE">
            <w:pPr>
              <w:jc w:val="both"/>
              <w:rPr>
                <w:rFonts w:ascii="Times New Roman" w:hAnsi="Times New Roman" w:cs="Times New Roman"/>
                <w:sz w:val="24"/>
                <w:szCs w:val="24"/>
              </w:rPr>
            </w:pPr>
            <m:oMathPara>
              <m:oMath>
                <m:r>
                  <w:rPr>
                    <w:rFonts w:ascii="Cambria Math" w:hAnsi="Cambria Math" w:cs="Times New Roman"/>
                    <w:sz w:val="24"/>
                    <w:szCs w:val="24"/>
                  </w:rPr>
                  <m:t>T=</m:t>
                </m:r>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T</m:t>
                        </m:r>
                      </m:e>
                      <m:sub>
                        <m:r>
                          <w:rPr>
                            <w:rFonts w:ascii="Cambria Math" w:hAnsi="Cambria Math" w:cs="Times New Roman"/>
                            <w:sz w:val="24"/>
                            <w:szCs w:val="24"/>
                          </w:rPr>
                          <m:t>p</m:t>
                        </m:r>
                      </m:sub>
                    </m:sSub>
                  </m:num>
                  <m:den>
                    <m:sSub>
                      <m:sSubPr>
                        <m:ctrlPr>
                          <w:rPr>
                            <w:rFonts w:ascii="Cambria Math" w:hAnsi="Cambria Math" w:cs="Times New Roman"/>
                            <w:i/>
                            <w:iCs/>
                            <w:sz w:val="24"/>
                            <w:szCs w:val="24"/>
                          </w:rPr>
                        </m:ctrlPr>
                      </m:sSubPr>
                      <m:e>
                        <m:r>
                          <w:rPr>
                            <w:rFonts w:ascii="Cambria Math" w:hAnsi="Cambria Math" w:cs="Times New Roman"/>
                            <w:sz w:val="24"/>
                            <w:szCs w:val="24"/>
                          </w:rPr>
                          <m:t>T</m:t>
                        </m:r>
                      </m:e>
                      <m:sub>
                        <m:eqArr>
                          <m:eqArrPr>
                            <m:ctrlPr>
                              <w:rPr>
                                <w:rFonts w:ascii="Cambria Math" w:hAnsi="Cambria Math" w:cs="Times New Roman"/>
                                <w:i/>
                                <w:sz w:val="24"/>
                                <w:szCs w:val="24"/>
                              </w:rPr>
                            </m:ctrlPr>
                          </m:eqArrPr>
                          <m:e>
                            <m:r>
                              <w:rPr>
                                <w:rFonts w:ascii="Cambria Math" w:hAnsi="Cambria Math" w:cs="Times New Roman"/>
                                <w:sz w:val="24"/>
                                <w:szCs w:val="24"/>
                              </w:rPr>
                              <m:t>max</m:t>
                            </m:r>
                          </m:e>
                          <m:e/>
                        </m:eqArr>
                      </m:sub>
                    </m:sSub>
                  </m:den>
                </m:f>
                <m:r>
                  <w:rPr>
                    <w:rFonts w:ascii="Cambria Math" w:hAnsi="Cambria Math" w:cs="Times New Roman"/>
                    <w:sz w:val="24"/>
                    <w:szCs w:val="24"/>
                  </w:rPr>
                  <m:t>∙z</m:t>
                </m:r>
              </m:oMath>
            </m:oMathPara>
          </w:p>
        </w:tc>
        <w:tc>
          <w:tcPr>
            <w:tcW w:w="4848" w:type="dxa"/>
            <w:tcBorders>
              <w:top w:val="single" w:sz="4" w:space="0" w:color="000000"/>
              <w:left w:val="single" w:sz="4" w:space="0" w:color="000000"/>
              <w:bottom w:val="single" w:sz="4" w:space="0" w:color="000000"/>
              <w:right w:val="single" w:sz="4" w:space="0" w:color="000000"/>
            </w:tcBorders>
          </w:tcPr>
          <w:p w14:paraId="60E186B3" w14:textId="07DEC523" w:rsidR="00D462FE" w:rsidRPr="00D462FE" w:rsidRDefault="00D462FE" w:rsidP="00D462FE">
            <w:pPr>
              <w:jc w:val="both"/>
              <w:rPr>
                <w:rFonts w:ascii="Times New Roman" w:hAnsi="Times New Roman" w:cs="Times New Roman"/>
                <w:sz w:val="24"/>
                <w:szCs w:val="24"/>
              </w:rPr>
            </w:pPr>
            <w:proofErr w:type="spellStart"/>
            <w:r w:rsidRPr="00D462FE">
              <w:rPr>
                <w:rFonts w:ascii="Times New Roman" w:hAnsi="Times New Roman" w:cs="Times New Roman"/>
                <w:sz w:val="24"/>
                <w:szCs w:val="24"/>
              </w:rPr>
              <w:t>T</w:t>
            </w:r>
            <w:r w:rsidRPr="00D462FE">
              <w:rPr>
                <w:rFonts w:ascii="Times New Roman" w:hAnsi="Times New Roman" w:cs="Times New Roman"/>
                <w:sz w:val="24"/>
                <w:szCs w:val="24"/>
                <w:vertAlign w:val="subscript"/>
              </w:rPr>
              <w:t>p</w:t>
            </w:r>
            <w:proofErr w:type="spellEnd"/>
            <w:r w:rsidRPr="00D462FE">
              <w:rPr>
                <w:rFonts w:ascii="Times New Roman" w:hAnsi="Times New Roman" w:cs="Times New Roman"/>
                <w:sz w:val="24"/>
                <w:szCs w:val="24"/>
              </w:rPr>
              <w:t xml:space="preserve">- </w:t>
            </w:r>
            <w:r w:rsidR="00EE6933" w:rsidRPr="00EE6933">
              <w:rPr>
                <w:rFonts w:ascii="Times New Roman" w:hAnsi="Times New Roman" w:cs="Times New Roman"/>
                <w:sz w:val="24"/>
                <w:szCs w:val="24"/>
              </w:rPr>
              <w:t xml:space="preserve">vertinamo pasiūlymo parametro reikšmė už projekto vadovo per pastaruosius 5 metus iki pasiūlymų pateikimo termino pabaigos pilnai įvykdytų (užbaigtų) </w:t>
            </w:r>
            <w:r w:rsidR="002562B6" w:rsidRPr="002562B6">
              <w:rPr>
                <w:rFonts w:ascii="Times New Roman" w:hAnsi="Times New Roman" w:cs="Times New Roman"/>
                <w:sz w:val="24"/>
                <w:szCs w:val="24"/>
              </w:rPr>
              <w:t>gyvenamosios ar negyvenamosios</w:t>
            </w:r>
            <w:r w:rsidR="002562B6">
              <w:rPr>
                <w:rFonts w:ascii="Times New Roman" w:hAnsi="Times New Roman" w:cs="Times New Roman"/>
                <w:sz w:val="24"/>
                <w:szCs w:val="24"/>
              </w:rPr>
              <w:t xml:space="preserve"> paskirties </w:t>
            </w:r>
            <w:r w:rsidR="00EE6933" w:rsidRPr="00EE6933">
              <w:rPr>
                <w:rFonts w:ascii="Times New Roman" w:hAnsi="Times New Roman" w:cs="Times New Roman"/>
                <w:sz w:val="24"/>
                <w:szCs w:val="24"/>
              </w:rPr>
              <w:t xml:space="preserve">pastatų projektavimo sutarčių skaičių. Įvykdytas (užbaigtas) projektas turi turėti statybą leidžiantį dokumentą, priešingu atveju, projektas nebus </w:t>
            </w:r>
            <w:proofErr w:type="spellStart"/>
            <w:r w:rsidR="00EE6933" w:rsidRPr="00EE6933">
              <w:rPr>
                <w:rFonts w:ascii="Times New Roman" w:hAnsi="Times New Roman" w:cs="Times New Roman"/>
                <w:sz w:val="24"/>
                <w:szCs w:val="24"/>
              </w:rPr>
              <w:t>vertinamas.</w:t>
            </w:r>
            <w:r w:rsidRPr="00D462FE">
              <w:rPr>
                <w:rFonts w:ascii="Times New Roman" w:hAnsi="Times New Roman" w:cs="Times New Roman"/>
                <w:sz w:val="24"/>
                <w:szCs w:val="24"/>
              </w:rPr>
              <w:t>T</w:t>
            </w:r>
            <w:r w:rsidRPr="00D462FE">
              <w:rPr>
                <w:rFonts w:ascii="Times New Roman" w:hAnsi="Times New Roman" w:cs="Times New Roman"/>
                <w:sz w:val="24"/>
                <w:szCs w:val="24"/>
                <w:vertAlign w:val="subscript"/>
              </w:rPr>
              <w:t>max</w:t>
            </w:r>
            <w:proofErr w:type="spellEnd"/>
            <w:r w:rsidRPr="00D462FE">
              <w:rPr>
                <w:rFonts w:ascii="Times New Roman" w:hAnsi="Times New Roman" w:cs="Times New Roman"/>
                <w:sz w:val="24"/>
                <w:szCs w:val="24"/>
              </w:rPr>
              <w:t>- pirkime pasiūlyta geriausia to parametro reikšmė, t. y. balas už pasiūlytą didžiausią projekto vadovo patirtį.</w:t>
            </w:r>
          </w:p>
          <w:p w14:paraId="46F95B2A" w14:textId="77777777" w:rsidR="00D462FE" w:rsidRPr="00D462FE" w:rsidRDefault="00D462FE" w:rsidP="00D462FE">
            <w:pPr>
              <w:jc w:val="both"/>
              <w:rPr>
                <w:rFonts w:ascii="Times New Roman" w:hAnsi="Times New Roman" w:cs="Times New Roman"/>
                <w:sz w:val="24"/>
                <w:szCs w:val="24"/>
              </w:rPr>
            </w:pPr>
            <w:r w:rsidRPr="00D462FE">
              <w:rPr>
                <w:rFonts w:ascii="Times New Roman" w:hAnsi="Times New Roman" w:cs="Times New Roman"/>
                <w:sz w:val="24"/>
                <w:szCs w:val="24"/>
              </w:rPr>
              <w:t xml:space="preserve">Jei projekto vadovas yra vadovavęs daugiau kaip 3 įvykdytoms (užbaigtoms) projektavimo sutartims, laikoma, kad jis įvykdė 3 sutartis, </w:t>
            </w:r>
            <w:proofErr w:type="spellStart"/>
            <w:r w:rsidRPr="00D462FE">
              <w:rPr>
                <w:rFonts w:ascii="Times New Roman" w:hAnsi="Times New Roman" w:cs="Times New Roman"/>
                <w:sz w:val="24"/>
                <w:szCs w:val="24"/>
              </w:rPr>
              <w:t>t.y</w:t>
            </w:r>
            <w:proofErr w:type="spellEnd"/>
            <w:r w:rsidRPr="00D462FE">
              <w:rPr>
                <w:rFonts w:ascii="Times New Roman" w:hAnsi="Times New Roman" w:cs="Times New Roman"/>
                <w:sz w:val="24"/>
                <w:szCs w:val="24"/>
              </w:rPr>
              <w:t>. maksimalus vertinamas sutarčių skaičius yra 3.</w:t>
            </w:r>
          </w:p>
          <w:p w14:paraId="672B47CD" w14:textId="77777777" w:rsidR="00D462FE" w:rsidRPr="00D462FE" w:rsidRDefault="00D462FE" w:rsidP="00D462FE">
            <w:pPr>
              <w:jc w:val="both"/>
              <w:rPr>
                <w:rFonts w:ascii="Times New Roman" w:hAnsi="Times New Roman" w:cs="Times New Roman"/>
                <w:sz w:val="24"/>
                <w:szCs w:val="24"/>
              </w:rPr>
            </w:pPr>
            <w:r w:rsidRPr="00D462FE">
              <w:rPr>
                <w:rFonts w:ascii="Times New Roman" w:hAnsi="Times New Roman" w:cs="Times New Roman"/>
                <w:sz w:val="24"/>
                <w:szCs w:val="24"/>
              </w:rPr>
              <w:t>Jei projekto vadovas nėra įvykdęs (užbaigęs) nei vienos sutarties, atitinkančios šiame punkte nustatytus kriterijus pasiūlymui skiriama 0 balų.</w:t>
            </w:r>
          </w:p>
        </w:tc>
        <w:tc>
          <w:tcPr>
            <w:tcW w:w="1134" w:type="dxa"/>
            <w:tcBorders>
              <w:top w:val="single" w:sz="4" w:space="0" w:color="000000"/>
              <w:left w:val="single" w:sz="4" w:space="0" w:color="000000"/>
              <w:bottom w:val="single" w:sz="4" w:space="0" w:color="000000"/>
              <w:right w:val="single" w:sz="4" w:space="0" w:color="000000"/>
            </w:tcBorders>
            <w:hideMark/>
          </w:tcPr>
          <w:p w14:paraId="026E72BF" w14:textId="271BD476" w:rsidR="00D462FE" w:rsidRPr="00D462FE" w:rsidRDefault="002562B6" w:rsidP="002562B6">
            <w:pPr>
              <w:jc w:val="both"/>
              <w:rPr>
                <w:rFonts w:ascii="Times New Roman" w:hAnsi="Times New Roman" w:cs="Times New Roman"/>
                <w:sz w:val="24"/>
                <w:szCs w:val="24"/>
              </w:rPr>
            </w:pPr>
            <w:r>
              <w:rPr>
                <w:rFonts w:ascii="Times New Roman" w:hAnsi="Times New Roman" w:cs="Times New Roman"/>
                <w:sz w:val="24"/>
                <w:szCs w:val="24"/>
                <w:lang w:eastAsia="en-US"/>
              </w:rPr>
              <w:t>z = 15</w:t>
            </w:r>
          </w:p>
        </w:tc>
      </w:tr>
    </w:tbl>
    <w:p w14:paraId="1ABA2D6C" w14:textId="77777777" w:rsidR="00D462FE" w:rsidRPr="00D462FE" w:rsidRDefault="00D462FE" w:rsidP="00D462FE">
      <w:pPr>
        <w:ind w:left="780"/>
        <w:contextualSpacing/>
        <w:rPr>
          <w:rFonts w:ascii="Times New Roman" w:eastAsia="Times New Roman" w:hAnsi="Times New Roman" w:cs="Times New Roman"/>
          <w:bCs/>
          <w:sz w:val="24"/>
          <w:szCs w:val="24"/>
          <w:lang w:eastAsia="ar-SA"/>
        </w:rPr>
      </w:pPr>
    </w:p>
    <w:p w14:paraId="736D3F27" w14:textId="0C085EF4" w:rsidR="00D462FE" w:rsidRPr="00D462FE" w:rsidRDefault="00D462FE" w:rsidP="00D462FE">
      <w:pPr>
        <w:numPr>
          <w:ilvl w:val="0"/>
          <w:numId w:val="39"/>
        </w:numPr>
        <w:contextualSpacing/>
        <w:jc w:val="both"/>
        <w:rPr>
          <w:rFonts w:ascii="Times New Roman" w:eastAsia="Times New Roman" w:hAnsi="Times New Roman" w:cs="Times New Roman"/>
          <w:bCs/>
          <w:sz w:val="24"/>
          <w:szCs w:val="24"/>
          <w:lang w:eastAsia="ar-SA"/>
        </w:rPr>
      </w:pPr>
      <w:r w:rsidRPr="00D462FE">
        <w:rPr>
          <w:rFonts w:ascii="Times New Roman" w:eastAsia="Times New Roman" w:hAnsi="Times New Roman" w:cs="Times New Roman"/>
          <w:bCs/>
          <w:sz w:val="24"/>
          <w:szCs w:val="24"/>
          <w:lang w:eastAsia="ar-SA"/>
        </w:rPr>
        <w:lastRenderedPageBreak/>
        <w:t xml:space="preserve">Perkančioji organizacija aktualių dokumentų, patvirtinančių projekto vadovo patirtį, vertinant įvykdytų sutarčių skaičių, reikalaus pateikti tik iš to tiekėjo, kurio pasiūlymas pagal vertinimo rezultatus galės būti pripažintas laimėjusiu. </w:t>
      </w:r>
    </w:p>
    <w:p w14:paraId="411CC0D7" w14:textId="77777777" w:rsidR="00D462FE" w:rsidRPr="00D462FE" w:rsidRDefault="00D462FE" w:rsidP="00D462FE">
      <w:pPr>
        <w:ind w:left="780"/>
        <w:contextualSpacing/>
        <w:rPr>
          <w:rFonts w:ascii="Times New Roman" w:eastAsia="Times New Roman" w:hAnsi="Times New Roman" w:cs="Times New Roman"/>
          <w:bCs/>
          <w:sz w:val="24"/>
          <w:szCs w:val="24"/>
          <w:lang w:eastAsia="ar-SA"/>
        </w:rPr>
      </w:pPr>
    </w:p>
    <w:p w14:paraId="071ED3BF" w14:textId="2F0C6389" w:rsidR="00D462FE" w:rsidRPr="00D462FE" w:rsidRDefault="00D462FE" w:rsidP="00D462FE">
      <w:pPr>
        <w:numPr>
          <w:ilvl w:val="0"/>
          <w:numId w:val="39"/>
        </w:numPr>
        <w:spacing w:before="120" w:after="200"/>
        <w:contextualSpacing/>
        <w:jc w:val="both"/>
        <w:rPr>
          <w:rFonts w:ascii="Times New Roman" w:eastAsia="Times New Roman" w:hAnsi="Times New Roman" w:cs="Times New Roman"/>
          <w:bCs/>
          <w:sz w:val="24"/>
          <w:szCs w:val="24"/>
          <w:lang w:eastAsia="ar-SA"/>
        </w:rPr>
      </w:pPr>
      <w:r w:rsidRPr="00D462FE">
        <w:rPr>
          <w:rFonts w:ascii="Times New Roman" w:eastAsia="Times New Roman" w:hAnsi="Times New Roman" w:cs="Times New Roman"/>
          <w:bCs/>
          <w:sz w:val="24"/>
          <w:szCs w:val="24"/>
          <w:lang w:eastAsia="ar-SA"/>
        </w:rPr>
        <w:t>T kriterijaus pagrindimui pateikiami</w:t>
      </w:r>
      <w:r w:rsidRPr="00D462FE">
        <w:rPr>
          <w:rFonts w:ascii="Times New Roman" w:hAnsi="Times New Roman" w:cs="Times New Roman"/>
          <w:sz w:val="24"/>
          <w:szCs w:val="24"/>
        </w:rPr>
        <w:t xml:space="preserve"> siūlomo projekto vadovo vadovautų projektų, statybos leidimų (su pilna </w:t>
      </w:r>
      <w:proofErr w:type="spellStart"/>
      <w:r w:rsidRPr="00D462FE">
        <w:rPr>
          <w:rFonts w:ascii="Times New Roman" w:hAnsi="Times New Roman" w:cs="Times New Roman"/>
          <w:sz w:val="24"/>
          <w:szCs w:val="24"/>
        </w:rPr>
        <w:t>adoc</w:t>
      </w:r>
      <w:proofErr w:type="spellEnd"/>
      <w:r w:rsidRPr="00D462FE">
        <w:rPr>
          <w:rFonts w:ascii="Times New Roman" w:hAnsi="Times New Roman" w:cs="Times New Roman"/>
          <w:sz w:val="24"/>
          <w:szCs w:val="24"/>
        </w:rPr>
        <w:t xml:space="preserve"> informacija) </w:t>
      </w:r>
      <w:r w:rsidRPr="00D462FE">
        <w:rPr>
          <w:rFonts w:ascii="Times New Roman" w:eastAsia="Times New Roman" w:hAnsi="Times New Roman" w:cs="Times New Roman"/>
          <w:bCs/>
          <w:sz w:val="24"/>
          <w:szCs w:val="24"/>
          <w:lang w:eastAsia="ar-SA"/>
        </w:rPr>
        <w:t xml:space="preserve">sąrašas, nurodant papildomai įvykdytos (užbaigtos) sutarties vertę, užsakovą, užsakovo kontaktus, projektavimo pradžios ir pabaigos datas; Informacija apie siūlomo vadovo patirtį pateikiama užpildant specialiųjų pirkimo sąlygų </w:t>
      </w:r>
      <w:r w:rsidR="00EE6933">
        <w:rPr>
          <w:rFonts w:ascii="Times New Roman" w:eastAsia="Times New Roman" w:hAnsi="Times New Roman" w:cs="Times New Roman"/>
          <w:bCs/>
          <w:sz w:val="24"/>
          <w:szCs w:val="24"/>
          <w:lang w:eastAsia="ar-SA"/>
        </w:rPr>
        <w:t>8</w:t>
      </w:r>
      <w:r w:rsidRPr="00D462FE">
        <w:rPr>
          <w:rFonts w:ascii="Times New Roman" w:eastAsia="Times New Roman" w:hAnsi="Times New Roman" w:cs="Times New Roman"/>
          <w:bCs/>
          <w:sz w:val="24"/>
          <w:szCs w:val="24"/>
          <w:lang w:eastAsia="ar-SA"/>
        </w:rPr>
        <w:t xml:space="preserve"> priedą.</w:t>
      </w:r>
    </w:p>
    <w:p w14:paraId="44ADFF7B" w14:textId="77777777" w:rsidR="00D462FE" w:rsidRPr="00D462FE" w:rsidRDefault="00D462FE" w:rsidP="00D462FE">
      <w:pPr>
        <w:spacing w:before="120" w:after="200"/>
        <w:ind w:left="780"/>
        <w:contextualSpacing/>
        <w:jc w:val="both"/>
        <w:rPr>
          <w:rFonts w:ascii="Times New Roman" w:hAnsi="Times New Roman" w:cs="Times New Roman"/>
          <w:sz w:val="24"/>
          <w:szCs w:val="24"/>
        </w:rPr>
      </w:pPr>
    </w:p>
    <w:p w14:paraId="622EFB41" w14:textId="7DCF8AFF" w:rsidR="00D462FE" w:rsidRPr="00D462FE" w:rsidRDefault="00D462FE" w:rsidP="00D462FE">
      <w:pPr>
        <w:numPr>
          <w:ilvl w:val="0"/>
          <w:numId w:val="39"/>
        </w:numPr>
        <w:contextualSpacing/>
        <w:jc w:val="both"/>
        <w:rPr>
          <w:rFonts w:ascii="Times New Roman" w:hAnsi="Times New Roman" w:cs="Times New Roman"/>
          <w:sz w:val="24"/>
          <w:szCs w:val="24"/>
          <w:lang w:eastAsia="fi-FI"/>
        </w:rPr>
      </w:pPr>
      <w:r w:rsidRPr="00D462FE">
        <w:rPr>
          <w:rFonts w:ascii="Times New Roman" w:hAnsi="Times New Roman" w:cs="Times New Roman"/>
          <w:sz w:val="24"/>
          <w:szCs w:val="24"/>
          <w:lang w:eastAsia="fi-FI"/>
        </w:rPr>
        <w:t>Jei pasiūlymo formoje (6 priede) nebus nurodytas tiekėjo siūlomo projekto vadovo patirtis vertinant įvykdytų sutarčių skaičių, bus laikoma, kad siūlomas vadovas nėra įvykdęs (užbaigęs) nei vienos sutarties, atitinkančios nustatytus kriterijus ir bus skiriama 0 balų.</w:t>
      </w:r>
    </w:p>
    <w:p w14:paraId="3F69EA32" w14:textId="77777777" w:rsidR="00D462FE" w:rsidRPr="00D462FE" w:rsidRDefault="00D462FE" w:rsidP="00D462FE">
      <w:pPr>
        <w:ind w:left="720"/>
        <w:contextualSpacing/>
        <w:rPr>
          <w:rFonts w:ascii="Times New Roman" w:hAnsi="Times New Roman" w:cs="Times New Roman"/>
          <w:sz w:val="24"/>
          <w:szCs w:val="24"/>
          <w:lang w:eastAsia="fi-FI"/>
        </w:rPr>
      </w:pPr>
    </w:p>
    <w:p w14:paraId="5D4A441F" w14:textId="77777777" w:rsidR="00D462FE" w:rsidRPr="00D462FE" w:rsidRDefault="00D462FE" w:rsidP="00D462FE">
      <w:pPr>
        <w:numPr>
          <w:ilvl w:val="0"/>
          <w:numId w:val="39"/>
        </w:numPr>
        <w:contextualSpacing/>
        <w:rPr>
          <w:rFonts w:ascii="Times New Roman" w:hAnsi="Times New Roman" w:cs="Times New Roman"/>
          <w:sz w:val="24"/>
          <w:szCs w:val="24"/>
        </w:rPr>
      </w:pPr>
      <w:r w:rsidRPr="00D462FE">
        <w:rPr>
          <w:rFonts w:ascii="Times New Roman" w:hAnsi="Times New Roman" w:cs="Times New Roman"/>
          <w:sz w:val="24"/>
          <w:szCs w:val="24"/>
        </w:rPr>
        <w:t>Visi balai skaičiuojami paliekant 2 skaitmenis po kablelio.</w:t>
      </w:r>
    </w:p>
    <w:p w14:paraId="05244FCD" w14:textId="77777777" w:rsidR="00D462FE" w:rsidRPr="00D462FE" w:rsidRDefault="00D462FE" w:rsidP="00D462FE">
      <w:pPr>
        <w:ind w:left="720"/>
        <w:contextualSpacing/>
        <w:rPr>
          <w:rFonts w:ascii="Times New Roman" w:hAnsi="Times New Roman" w:cs="Times New Roman"/>
          <w:sz w:val="24"/>
          <w:szCs w:val="24"/>
        </w:rPr>
      </w:pPr>
    </w:p>
    <w:p w14:paraId="5D162C95" w14:textId="77777777" w:rsidR="00D462FE" w:rsidRPr="00D462FE" w:rsidRDefault="00D462FE" w:rsidP="00D462FE">
      <w:pPr>
        <w:numPr>
          <w:ilvl w:val="0"/>
          <w:numId w:val="39"/>
        </w:numPr>
        <w:contextualSpacing/>
        <w:rPr>
          <w:rFonts w:ascii="Times New Roman" w:hAnsi="Times New Roman" w:cs="Times New Roman"/>
          <w:sz w:val="24"/>
          <w:szCs w:val="24"/>
        </w:rPr>
      </w:pPr>
      <w:r w:rsidRPr="00D462FE">
        <w:rPr>
          <w:rFonts w:ascii="Times New Roman" w:hAnsi="Times New Roman" w:cs="Times New Roman"/>
          <w:sz w:val="24"/>
          <w:szCs w:val="24"/>
        </w:rPr>
        <w:t xml:space="preserve">Tais atvejais, kai kelių dalyvių pasiūlymų ekonominis naudingumas yra vienodas, nustatant pasiūlymų eilę, pirmesnis į šią eilę įrašomas dalyvis, kurio pasiūlymas pateiktas anksčiausiai. </w:t>
      </w:r>
    </w:p>
    <w:p w14:paraId="36B94A6A" w14:textId="77777777" w:rsidR="00D462FE" w:rsidRPr="00D462FE" w:rsidRDefault="00D462FE" w:rsidP="00D462FE">
      <w:pPr>
        <w:ind w:left="780"/>
        <w:contextualSpacing/>
        <w:jc w:val="both"/>
        <w:rPr>
          <w:rFonts w:ascii="Times New Roman" w:hAnsi="Times New Roman" w:cs="Times New Roman"/>
          <w:sz w:val="24"/>
          <w:szCs w:val="24"/>
          <w:lang w:eastAsia="fi-FI"/>
        </w:rPr>
      </w:pPr>
    </w:p>
    <w:p w14:paraId="7D6888C4" w14:textId="77777777" w:rsidR="00D462FE" w:rsidRPr="00D462FE" w:rsidRDefault="00D462FE" w:rsidP="00D462FE">
      <w:pPr>
        <w:tabs>
          <w:tab w:val="left" w:pos="851"/>
        </w:tabs>
        <w:spacing w:after="0" w:line="240" w:lineRule="auto"/>
        <w:jc w:val="both"/>
        <w:rPr>
          <w:rFonts w:ascii="Times New Roman" w:eastAsiaTheme="minorHAnsi" w:hAnsi="Times New Roman" w:cs="Times New Roman"/>
          <w:sz w:val="24"/>
          <w:szCs w:val="24"/>
        </w:rPr>
      </w:pPr>
    </w:p>
    <w:p w14:paraId="5AAE8266" w14:textId="4B5F5B72" w:rsidR="00203725" w:rsidRDefault="00203725" w:rsidP="00A35DFC"/>
    <w:p w14:paraId="2443FB8F" w14:textId="01D2AA8D" w:rsidR="00A35DFC" w:rsidRDefault="00A35DFC" w:rsidP="00A35DFC"/>
    <w:p w14:paraId="09E5A709" w14:textId="241602B6" w:rsidR="00A35DFC" w:rsidRDefault="00A35DFC" w:rsidP="00A35DFC"/>
    <w:p w14:paraId="7B72C892" w14:textId="307810D3" w:rsidR="00A35DFC" w:rsidRDefault="00A35DFC" w:rsidP="00A35DFC"/>
    <w:p w14:paraId="092A3C48" w14:textId="1144FFE8" w:rsidR="00A35DFC" w:rsidRDefault="00A35DFC" w:rsidP="00A35DFC"/>
    <w:p w14:paraId="1F1A2360" w14:textId="4BF940FF" w:rsidR="00A35DFC" w:rsidRDefault="00A35DFC" w:rsidP="00A35DFC"/>
    <w:p w14:paraId="343F56B2" w14:textId="14E53084" w:rsidR="00A35DFC" w:rsidRDefault="00A35DFC" w:rsidP="00A35DFC"/>
    <w:p w14:paraId="3782E477" w14:textId="24BB6237" w:rsidR="002562B6" w:rsidRDefault="002562B6" w:rsidP="00A35DFC"/>
    <w:p w14:paraId="43B3986B" w14:textId="5D2A14C9" w:rsidR="002562B6" w:rsidRDefault="002562B6" w:rsidP="00A35DFC"/>
    <w:p w14:paraId="326C524A" w14:textId="6C877876" w:rsidR="002562B6" w:rsidRDefault="002562B6" w:rsidP="00A35DFC"/>
    <w:p w14:paraId="24252774" w14:textId="77777777" w:rsidR="002562B6" w:rsidRDefault="002562B6" w:rsidP="00A35DFC"/>
    <w:p w14:paraId="268710B9" w14:textId="6D6680C6" w:rsidR="00A35DFC" w:rsidRDefault="00A35DFC" w:rsidP="00A35DFC"/>
    <w:p w14:paraId="10671A61" w14:textId="7D062511" w:rsidR="00A35DFC" w:rsidRDefault="00A35DFC" w:rsidP="00A35DFC"/>
    <w:p w14:paraId="6FC90A1D" w14:textId="00D63C5E" w:rsidR="001467F1" w:rsidRDefault="001467F1" w:rsidP="00A35DFC"/>
    <w:p w14:paraId="2F3373CE" w14:textId="06D01292" w:rsidR="003A1E52" w:rsidRDefault="003A1E52" w:rsidP="003A1E52">
      <w:pPr>
        <w:pStyle w:val="paragrafesrasas2lygis"/>
        <w:spacing w:after="0" w:line="240" w:lineRule="auto"/>
        <w:ind w:firstLine="397"/>
        <w:jc w:val="right"/>
      </w:pPr>
      <w:r>
        <w:lastRenderedPageBreak/>
        <w:t>Pirkimo sąlygų 8</w:t>
      </w:r>
      <w:r w:rsidRPr="00F64845">
        <w:t xml:space="preserve"> priedas</w:t>
      </w:r>
    </w:p>
    <w:p w14:paraId="63EE781B" w14:textId="77777777" w:rsidR="003A1E52" w:rsidRDefault="003A1E52" w:rsidP="003A1E52">
      <w:pPr>
        <w:pStyle w:val="paragrafesrasas2lygis"/>
        <w:spacing w:after="0" w:line="240" w:lineRule="auto"/>
        <w:ind w:firstLine="397"/>
        <w:jc w:val="right"/>
      </w:pPr>
      <w:r w:rsidRPr="00F64845">
        <w:t xml:space="preserve"> „Informacija apie siūlomo statinio projekto vadovo patirtį“</w:t>
      </w:r>
    </w:p>
    <w:p w14:paraId="4E828E95" w14:textId="77777777" w:rsidR="003A1E52" w:rsidRPr="000D7C4B" w:rsidRDefault="003A1E52" w:rsidP="003A1E52">
      <w:pPr>
        <w:pStyle w:val="paragrafesrasas2lygis"/>
        <w:spacing w:after="0" w:line="240" w:lineRule="auto"/>
        <w:ind w:firstLine="397"/>
        <w:jc w:val="right"/>
        <w:rPr>
          <w:color w:val="7030A0"/>
          <w:sz w:val="24"/>
          <w:szCs w:val="24"/>
        </w:rPr>
      </w:pPr>
    </w:p>
    <w:p w14:paraId="01A4BDC1" w14:textId="28BA89B3" w:rsidR="003A1E52" w:rsidRPr="000D7C4B" w:rsidRDefault="003A1E52" w:rsidP="003A1E52">
      <w:pPr>
        <w:keepNext/>
        <w:tabs>
          <w:tab w:val="left" w:pos="5174"/>
        </w:tabs>
        <w:spacing w:after="0"/>
        <w:jc w:val="center"/>
        <w:outlineLvl w:val="0"/>
        <w:rPr>
          <w:rFonts w:ascii="Times New Roman" w:hAnsi="Times New Roman" w:cs="Times New Roman"/>
          <w:b/>
          <w:sz w:val="24"/>
          <w:szCs w:val="24"/>
          <w:lang w:eastAsia="x-none"/>
        </w:rPr>
      </w:pPr>
      <w:bookmarkStart w:id="56" w:name="_Toc133528902"/>
      <w:bookmarkStart w:id="57" w:name="_Toc133529248"/>
      <w:r w:rsidRPr="000D7C4B">
        <w:rPr>
          <w:rFonts w:ascii="Times New Roman" w:hAnsi="Times New Roman" w:cs="Times New Roman"/>
          <w:b/>
          <w:sz w:val="24"/>
          <w:szCs w:val="24"/>
        </w:rPr>
        <w:t xml:space="preserve">INFORMACIJA APIE SIŪLOMO </w:t>
      </w:r>
      <w:r w:rsidRPr="001F49E4">
        <w:rPr>
          <w:rFonts w:ascii="Times New Roman" w:hAnsi="Times New Roman" w:cs="Times New Roman"/>
          <w:b/>
          <w:bCs/>
          <w:sz w:val="24"/>
          <w:szCs w:val="24"/>
        </w:rPr>
        <w:t xml:space="preserve">PROJEKTO VADOVO </w:t>
      </w:r>
      <w:r w:rsidRPr="000D7C4B">
        <w:rPr>
          <w:rFonts w:ascii="Times New Roman" w:hAnsi="Times New Roman" w:cs="Times New Roman"/>
          <w:b/>
          <w:sz w:val="24"/>
          <w:szCs w:val="24"/>
        </w:rPr>
        <w:t>PATIRTĮ</w:t>
      </w:r>
      <w:bookmarkEnd w:id="56"/>
      <w:bookmarkEnd w:id="57"/>
    </w:p>
    <w:p w14:paraId="28103D80" w14:textId="77777777" w:rsidR="003A1E52" w:rsidRPr="000D7C4B" w:rsidRDefault="003A1E52" w:rsidP="003A1E52">
      <w:pPr>
        <w:keepNext/>
        <w:spacing w:after="0"/>
        <w:jc w:val="right"/>
        <w:rPr>
          <w:rFonts w:ascii="Times New Roman" w:hAnsi="Times New Roman" w:cs="Times New Roman"/>
          <w:sz w:val="24"/>
          <w:szCs w:val="24"/>
        </w:rPr>
      </w:pPr>
    </w:p>
    <w:p w14:paraId="12142DAC" w14:textId="77777777" w:rsidR="003A1E52" w:rsidRDefault="003A1E52" w:rsidP="003A1E52">
      <w:pPr>
        <w:keepNext/>
        <w:spacing w:after="0"/>
        <w:jc w:val="center"/>
        <w:rPr>
          <w:rFonts w:ascii="Times New Roman" w:hAnsi="Times New Roman" w:cs="Times New Roman"/>
          <w:b/>
          <w:sz w:val="24"/>
          <w:szCs w:val="24"/>
        </w:rPr>
      </w:pPr>
      <w:r w:rsidRPr="000D7C4B">
        <w:rPr>
          <w:rFonts w:ascii="Times New Roman" w:hAnsi="Times New Roman" w:cs="Times New Roman"/>
          <w:b/>
          <w:sz w:val="24"/>
          <w:szCs w:val="24"/>
        </w:rPr>
        <w:t>1 SUTARTIS</w:t>
      </w:r>
    </w:p>
    <w:p w14:paraId="2B28DA1E" w14:textId="77777777" w:rsidR="003A1E52" w:rsidRPr="000D7C4B" w:rsidRDefault="003A1E52" w:rsidP="003A1E52">
      <w:pPr>
        <w:keepNext/>
        <w:spacing w:after="0"/>
        <w:jc w:val="center"/>
        <w:rPr>
          <w:rFonts w:ascii="Times New Roman" w:hAnsi="Times New Roman" w:cs="Times New Roman"/>
          <w:b/>
          <w:sz w:val="24"/>
          <w:szCs w:val="24"/>
        </w:rPr>
      </w:pPr>
      <w:r w:rsidRPr="000D7C4B">
        <w:rPr>
          <w:rFonts w:ascii="Times New Roman" w:hAnsi="Times New Roman" w:cs="Times New Roman"/>
          <w:b/>
          <w:sz w:val="24"/>
          <w:szCs w:val="24"/>
        </w:rPr>
        <w:t>(gali būti pateikiama informacija ir apie daugiau sutarčių)</w:t>
      </w:r>
    </w:p>
    <w:p w14:paraId="59447CB0" w14:textId="77777777" w:rsidR="003A1E52" w:rsidRPr="000D7C4B" w:rsidRDefault="003A1E52" w:rsidP="003A1E52">
      <w:pPr>
        <w:keepNext/>
        <w:spacing w:after="0"/>
        <w:jc w:val="right"/>
        <w:rPr>
          <w:rFonts w:ascii="Times New Roman" w:hAnsi="Times New Roman" w:cs="Times New Roman"/>
          <w:b/>
          <w:sz w:val="24"/>
          <w:szCs w:val="24"/>
        </w:rPr>
      </w:pPr>
    </w:p>
    <w:tbl>
      <w:tblPr>
        <w:tblStyle w:val="TableGrid411"/>
        <w:tblW w:w="0" w:type="auto"/>
        <w:tblInd w:w="-34" w:type="dxa"/>
        <w:tblLook w:val="04A0" w:firstRow="1" w:lastRow="0" w:firstColumn="1" w:lastColumn="0" w:noHBand="0" w:noVBand="1"/>
      </w:tblPr>
      <w:tblGrid>
        <w:gridCol w:w="704"/>
        <w:gridCol w:w="3578"/>
        <w:gridCol w:w="5379"/>
      </w:tblGrid>
      <w:tr w:rsidR="003A1E52" w:rsidRPr="000D7C4B" w14:paraId="5BEC38FE" w14:textId="77777777" w:rsidTr="004F5DD5">
        <w:tc>
          <w:tcPr>
            <w:tcW w:w="704" w:type="dxa"/>
            <w:shd w:val="clear" w:color="auto" w:fill="D9D9D9" w:themeFill="background1" w:themeFillShade="D9"/>
            <w:vAlign w:val="center"/>
          </w:tcPr>
          <w:p w14:paraId="33704E95" w14:textId="77777777" w:rsidR="003A1E52" w:rsidRPr="000D7C4B" w:rsidRDefault="003A1E52" w:rsidP="004F5DD5">
            <w:pPr>
              <w:jc w:val="right"/>
              <w:rPr>
                <w:rFonts w:ascii="Times New Roman" w:hAnsi="Times New Roman"/>
                <w:i/>
                <w:sz w:val="24"/>
                <w:szCs w:val="24"/>
              </w:rPr>
            </w:pPr>
            <w:r w:rsidRPr="000D7C4B">
              <w:rPr>
                <w:rFonts w:ascii="Times New Roman" w:hAnsi="Times New Roman"/>
                <w:i/>
                <w:sz w:val="24"/>
                <w:szCs w:val="24"/>
              </w:rPr>
              <w:t>Eil.</w:t>
            </w:r>
          </w:p>
          <w:p w14:paraId="768375CE" w14:textId="77777777" w:rsidR="003A1E52" w:rsidRPr="000D7C4B" w:rsidRDefault="003A1E52" w:rsidP="004F5DD5">
            <w:pPr>
              <w:jc w:val="right"/>
              <w:rPr>
                <w:rFonts w:ascii="Times New Roman" w:hAnsi="Times New Roman"/>
                <w:i/>
                <w:sz w:val="24"/>
                <w:szCs w:val="24"/>
              </w:rPr>
            </w:pPr>
            <w:r w:rsidRPr="000D7C4B">
              <w:rPr>
                <w:rFonts w:ascii="Times New Roman" w:hAnsi="Times New Roman"/>
                <w:i/>
                <w:sz w:val="24"/>
                <w:szCs w:val="24"/>
              </w:rPr>
              <w:t>Nr.</w:t>
            </w:r>
          </w:p>
        </w:tc>
        <w:tc>
          <w:tcPr>
            <w:tcW w:w="3578" w:type="dxa"/>
            <w:shd w:val="clear" w:color="auto" w:fill="D9D9D9" w:themeFill="background1" w:themeFillShade="D9"/>
            <w:vAlign w:val="center"/>
          </w:tcPr>
          <w:p w14:paraId="2C4B4B36" w14:textId="77777777" w:rsidR="003A1E52" w:rsidRPr="000D7C4B" w:rsidRDefault="003A1E52" w:rsidP="004F5DD5">
            <w:pPr>
              <w:jc w:val="right"/>
              <w:rPr>
                <w:rFonts w:ascii="Times New Roman" w:hAnsi="Times New Roman"/>
                <w:b/>
                <w:bCs/>
                <w:i/>
                <w:sz w:val="24"/>
                <w:szCs w:val="24"/>
              </w:rPr>
            </w:pPr>
            <w:r w:rsidRPr="000D7C4B">
              <w:rPr>
                <w:rFonts w:ascii="Times New Roman" w:hAnsi="Times New Roman"/>
                <w:b/>
                <w:bCs/>
                <w:i/>
                <w:sz w:val="24"/>
                <w:szCs w:val="24"/>
              </w:rPr>
              <w:t>Reikalaujama informacija</w:t>
            </w:r>
          </w:p>
        </w:tc>
        <w:tc>
          <w:tcPr>
            <w:tcW w:w="5379" w:type="dxa"/>
            <w:shd w:val="clear" w:color="auto" w:fill="D9D9D9" w:themeFill="background1" w:themeFillShade="D9"/>
            <w:vAlign w:val="center"/>
          </w:tcPr>
          <w:p w14:paraId="5F911555" w14:textId="77777777" w:rsidR="003A1E52" w:rsidRPr="000D7C4B" w:rsidRDefault="003A1E52" w:rsidP="004F5DD5">
            <w:pPr>
              <w:jc w:val="right"/>
              <w:rPr>
                <w:rFonts w:ascii="Times New Roman" w:hAnsi="Times New Roman"/>
                <w:b/>
                <w:bCs/>
                <w:i/>
                <w:sz w:val="24"/>
                <w:szCs w:val="24"/>
              </w:rPr>
            </w:pPr>
            <w:r w:rsidRPr="000D7C4B">
              <w:rPr>
                <w:rFonts w:ascii="Times New Roman" w:hAnsi="Times New Roman"/>
                <w:b/>
                <w:bCs/>
                <w:i/>
                <w:sz w:val="24"/>
                <w:szCs w:val="24"/>
              </w:rPr>
              <w:t>Tiekėjo teikiama informacija apie vadovo patirtį</w:t>
            </w:r>
          </w:p>
        </w:tc>
      </w:tr>
      <w:tr w:rsidR="003A1E52" w:rsidRPr="000D7C4B" w14:paraId="3A472131" w14:textId="77777777" w:rsidTr="004F5DD5">
        <w:trPr>
          <w:trHeight w:val="499"/>
        </w:trPr>
        <w:tc>
          <w:tcPr>
            <w:tcW w:w="704" w:type="dxa"/>
          </w:tcPr>
          <w:p w14:paraId="10533D52"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1.</w:t>
            </w:r>
          </w:p>
        </w:tc>
        <w:tc>
          <w:tcPr>
            <w:tcW w:w="3578" w:type="dxa"/>
          </w:tcPr>
          <w:p w14:paraId="64642C7B" w14:textId="77777777" w:rsidR="003A1E52" w:rsidRPr="000D7C4B" w:rsidRDefault="003A1E52" w:rsidP="004F5DD5">
            <w:pPr>
              <w:rPr>
                <w:rFonts w:ascii="Times New Roman" w:hAnsi="Times New Roman"/>
                <w:b/>
                <w:sz w:val="24"/>
                <w:szCs w:val="24"/>
              </w:rPr>
            </w:pPr>
            <w:r w:rsidRPr="000D7C4B">
              <w:rPr>
                <w:rFonts w:ascii="Times New Roman" w:eastAsia="Times New Roman" w:hAnsi="Times New Roman"/>
                <w:bCs/>
                <w:sz w:val="24"/>
                <w:szCs w:val="24"/>
              </w:rPr>
              <w:t xml:space="preserve">Sutarties sudarymo data </w:t>
            </w:r>
            <w:r w:rsidRPr="000D7C4B">
              <w:rPr>
                <w:rFonts w:ascii="Times New Roman" w:eastAsia="Times New Roman" w:hAnsi="Times New Roman"/>
                <w:bCs/>
                <w:i/>
                <w:sz w:val="24"/>
                <w:szCs w:val="24"/>
              </w:rPr>
              <w:t>(metai, mėnuo, diena)</w:t>
            </w:r>
            <w:r w:rsidRPr="000D7C4B">
              <w:rPr>
                <w:rFonts w:ascii="Times New Roman" w:eastAsia="Times New Roman" w:hAnsi="Times New Roman"/>
                <w:bCs/>
                <w:sz w:val="24"/>
                <w:szCs w:val="24"/>
              </w:rPr>
              <w:t xml:space="preserve"> ir numeris</w:t>
            </w:r>
          </w:p>
        </w:tc>
        <w:tc>
          <w:tcPr>
            <w:tcW w:w="5379" w:type="dxa"/>
            <w:vAlign w:val="center"/>
          </w:tcPr>
          <w:p w14:paraId="720B65A3" w14:textId="77777777" w:rsidR="003A1E52" w:rsidRPr="000D7C4B" w:rsidRDefault="003A1E52" w:rsidP="004F5DD5">
            <w:pPr>
              <w:jc w:val="right"/>
              <w:rPr>
                <w:rFonts w:ascii="Times New Roman" w:hAnsi="Times New Roman"/>
                <w:b/>
                <w:sz w:val="24"/>
                <w:szCs w:val="24"/>
              </w:rPr>
            </w:pPr>
          </w:p>
        </w:tc>
      </w:tr>
      <w:tr w:rsidR="003A1E52" w:rsidRPr="000D7C4B" w14:paraId="51C051B5" w14:textId="77777777" w:rsidTr="004F5DD5">
        <w:tc>
          <w:tcPr>
            <w:tcW w:w="704" w:type="dxa"/>
          </w:tcPr>
          <w:p w14:paraId="55D11BC2"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2.</w:t>
            </w:r>
          </w:p>
        </w:tc>
        <w:tc>
          <w:tcPr>
            <w:tcW w:w="3578" w:type="dxa"/>
          </w:tcPr>
          <w:p w14:paraId="5222BBD7"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 xml:space="preserve">Sutarties įvykdymo (užbaigimo) data </w:t>
            </w:r>
            <w:r w:rsidRPr="000D7C4B">
              <w:rPr>
                <w:rFonts w:ascii="Times New Roman" w:eastAsia="Times New Roman" w:hAnsi="Times New Roman"/>
                <w:bCs/>
                <w:i/>
                <w:sz w:val="24"/>
                <w:szCs w:val="24"/>
              </w:rPr>
              <w:t>(metai, mėnuo, diena)</w:t>
            </w:r>
          </w:p>
        </w:tc>
        <w:tc>
          <w:tcPr>
            <w:tcW w:w="5379" w:type="dxa"/>
            <w:vAlign w:val="center"/>
          </w:tcPr>
          <w:p w14:paraId="198D0332" w14:textId="77777777" w:rsidR="003A1E52" w:rsidRPr="000D7C4B" w:rsidRDefault="003A1E52" w:rsidP="004F5DD5">
            <w:pPr>
              <w:jc w:val="right"/>
              <w:rPr>
                <w:rFonts w:ascii="Times New Roman" w:hAnsi="Times New Roman"/>
                <w:b/>
                <w:sz w:val="24"/>
                <w:szCs w:val="24"/>
              </w:rPr>
            </w:pPr>
          </w:p>
        </w:tc>
      </w:tr>
      <w:tr w:rsidR="003A1E52" w:rsidRPr="000D7C4B" w14:paraId="240F643D" w14:textId="77777777" w:rsidTr="004F5DD5">
        <w:trPr>
          <w:trHeight w:val="283"/>
        </w:trPr>
        <w:tc>
          <w:tcPr>
            <w:tcW w:w="704" w:type="dxa"/>
          </w:tcPr>
          <w:p w14:paraId="5A0B5D9A"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3.</w:t>
            </w:r>
          </w:p>
        </w:tc>
        <w:tc>
          <w:tcPr>
            <w:tcW w:w="3578" w:type="dxa"/>
          </w:tcPr>
          <w:p w14:paraId="0112B66A" w14:textId="77777777" w:rsidR="003A1E52" w:rsidRPr="000D7C4B" w:rsidRDefault="003A1E52" w:rsidP="004F5DD5">
            <w:pPr>
              <w:rPr>
                <w:rFonts w:ascii="Times New Roman" w:hAnsi="Times New Roman"/>
                <w:b/>
                <w:sz w:val="24"/>
                <w:szCs w:val="24"/>
              </w:rPr>
            </w:pPr>
            <w:r w:rsidRPr="000D7C4B">
              <w:rPr>
                <w:rFonts w:ascii="Times New Roman" w:eastAsia="Times New Roman" w:hAnsi="Times New Roman"/>
                <w:bCs/>
                <w:sz w:val="24"/>
                <w:szCs w:val="24"/>
              </w:rPr>
              <w:t>Užsakovas (pavadinimas, kontaktai informacijai patikrinti)</w:t>
            </w:r>
          </w:p>
        </w:tc>
        <w:tc>
          <w:tcPr>
            <w:tcW w:w="5379" w:type="dxa"/>
            <w:vAlign w:val="center"/>
          </w:tcPr>
          <w:p w14:paraId="45ECAF57" w14:textId="77777777" w:rsidR="003A1E52" w:rsidRPr="000D7C4B" w:rsidRDefault="003A1E52" w:rsidP="004F5DD5">
            <w:pPr>
              <w:jc w:val="right"/>
              <w:rPr>
                <w:rFonts w:ascii="Times New Roman" w:hAnsi="Times New Roman"/>
                <w:b/>
                <w:sz w:val="24"/>
                <w:szCs w:val="24"/>
              </w:rPr>
            </w:pPr>
          </w:p>
        </w:tc>
      </w:tr>
      <w:tr w:rsidR="003A1E52" w:rsidRPr="000D7C4B" w14:paraId="2ECE4013" w14:textId="77777777" w:rsidTr="004F5DD5">
        <w:trPr>
          <w:trHeight w:val="273"/>
        </w:trPr>
        <w:tc>
          <w:tcPr>
            <w:tcW w:w="704" w:type="dxa"/>
          </w:tcPr>
          <w:p w14:paraId="7D854FF9"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4.</w:t>
            </w:r>
          </w:p>
        </w:tc>
        <w:tc>
          <w:tcPr>
            <w:tcW w:w="3578" w:type="dxa"/>
          </w:tcPr>
          <w:p w14:paraId="7E59FF29"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Pagal sutartį parengtas projektas, kuriems vadovavo siūlomas specialistas:</w:t>
            </w:r>
          </w:p>
        </w:tc>
        <w:tc>
          <w:tcPr>
            <w:tcW w:w="5379" w:type="dxa"/>
            <w:vAlign w:val="center"/>
          </w:tcPr>
          <w:p w14:paraId="5D9EC3E6" w14:textId="77777777" w:rsidR="003A1E52" w:rsidRPr="000D7C4B" w:rsidRDefault="003A1E52" w:rsidP="004F5DD5">
            <w:pPr>
              <w:jc w:val="right"/>
              <w:rPr>
                <w:rFonts w:ascii="Times New Roman" w:hAnsi="Times New Roman"/>
                <w:b/>
                <w:sz w:val="24"/>
                <w:szCs w:val="24"/>
              </w:rPr>
            </w:pPr>
          </w:p>
        </w:tc>
      </w:tr>
      <w:tr w:rsidR="003A1E52" w:rsidRPr="000D7C4B" w14:paraId="2E8DC4C2" w14:textId="77777777" w:rsidTr="004F5DD5">
        <w:trPr>
          <w:trHeight w:val="277"/>
        </w:trPr>
        <w:tc>
          <w:tcPr>
            <w:tcW w:w="704" w:type="dxa"/>
          </w:tcPr>
          <w:p w14:paraId="397CD37F"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4.1.</w:t>
            </w:r>
          </w:p>
        </w:tc>
        <w:tc>
          <w:tcPr>
            <w:tcW w:w="3578" w:type="dxa"/>
          </w:tcPr>
          <w:p w14:paraId="04CA8AA1"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Sutarties objektas</w:t>
            </w:r>
          </w:p>
        </w:tc>
        <w:tc>
          <w:tcPr>
            <w:tcW w:w="5379" w:type="dxa"/>
            <w:vAlign w:val="center"/>
          </w:tcPr>
          <w:p w14:paraId="6934EDA5" w14:textId="77777777" w:rsidR="003A1E52" w:rsidRPr="000D7C4B" w:rsidRDefault="003A1E52" w:rsidP="004F5DD5">
            <w:pPr>
              <w:jc w:val="right"/>
              <w:rPr>
                <w:rFonts w:ascii="Times New Roman" w:hAnsi="Times New Roman"/>
                <w:b/>
                <w:sz w:val="24"/>
                <w:szCs w:val="24"/>
              </w:rPr>
            </w:pPr>
          </w:p>
        </w:tc>
      </w:tr>
      <w:tr w:rsidR="003A1E52" w:rsidRPr="000D7C4B" w14:paraId="28900C0F" w14:textId="77777777" w:rsidTr="004F5DD5">
        <w:trPr>
          <w:trHeight w:val="267"/>
        </w:trPr>
        <w:tc>
          <w:tcPr>
            <w:tcW w:w="704" w:type="dxa"/>
          </w:tcPr>
          <w:p w14:paraId="0FC21CF2"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4.2.</w:t>
            </w:r>
          </w:p>
        </w:tc>
        <w:tc>
          <w:tcPr>
            <w:tcW w:w="3578" w:type="dxa"/>
          </w:tcPr>
          <w:p w14:paraId="24DD3AEB"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Statybos darbų rūšis</w:t>
            </w:r>
          </w:p>
        </w:tc>
        <w:tc>
          <w:tcPr>
            <w:tcW w:w="5379" w:type="dxa"/>
            <w:vAlign w:val="center"/>
          </w:tcPr>
          <w:p w14:paraId="562A1C64" w14:textId="77777777" w:rsidR="003A1E52" w:rsidRPr="000D7C4B" w:rsidRDefault="003A1E52" w:rsidP="004F5DD5">
            <w:pPr>
              <w:jc w:val="right"/>
              <w:rPr>
                <w:rFonts w:ascii="Times New Roman" w:hAnsi="Times New Roman"/>
                <w:b/>
                <w:sz w:val="24"/>
                <w:szCs w:val="24"/>
              </w:rPr>
            </w:pPr>
          </w:p>
        </w:tc>
      </w:tr>
      <w:tr w:rsidR="003A1E52" w:rsidRPr="000D7C4B" w14:paraId="7C946D82" w14:textId="77777777" w:rsidTr="004F5DD5">
        <w:trPr>
          <w:trHeight w:val="285"/>
        </w:trPr>
        <w:tc>
          <w:tcPr>
            <w:tcW w:w="704" w:type="dxa"/>
          </w:tcPr>
          <w:p w14:paraId="392B6C39"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5.</w:t>
            </w:r>
          </w:p>
        </w:tc>
        <w:tc>
          <w:tcPr>
            <w:tcW w:w="3578" w:type="dxa"/>
          </w:tcPr>
          <w:p w14:paraId="51E39934"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Statinio kategorija</w:t>
            </w:r>
          </w:p>
        </w:tc>
        <w:tc>
          <w:tcPr>
            <w:tcW w:w="5379" w:type="dxa"/>
            <w:vAlign w:val="center"/>
          </w:tcPr>
          <w:p w14:paraId="23793935" w14:textId="77777777" w:rsidR="003A1E52" w:rsidRPr="000D7C4B" w:rsidRDefault="003A1E52" w:rsidP="004F5DD5">
            <w:pPr>
              <w:jc w:val="right"/>
              <w:rPr>
                <w:rFonts w:ascii="Times New Roman" w:eastAsia="Times New Roman" w:hAnsi="Times New Roman"/>
                <w:bCs/>
                <w:sz w:val="24"/>
                <w:szCs w:val="24"/>
              </w:rPr>
            </w:pPr>
          </w:p>
        </w:tc>
      </w:tr>
      <w:tr w:rsidR="003A1E52" w:rsidRPr="000D7C4B" w14:paraId="54D6BAB6" w14:textId="77777777" w:rsidTr="004F5DD5">
        <w:trPr>
          <w:trHeight w:val="261"/>
        </w:trPr>
        <w:tc>
          <w:tcPr>
            <w:tcW w:w="704" w:type="dxa"/>
            <w:tcBorders>
              <w:top w:val="single" w:sz="4" w:space="0" w:color="auto"/>
              <w:left w:val="single" w:sz="4" w:space="0" w:color="auto"/>
              <w:bottom w:val="single" w:sz="8" w:space="0" w:color="auto"/>
              <w:right w:val="nil"/>
            </w:tcBorders>
          </w:tcPr>
          <w:p w14:paraId="653A0A76" w14:textId="77777777" w:rsidR="003A1E52" w:rsidRPr="000D7C4B" w:rsidRDefault="003A1E52" w:rsidP="004F5DD5">
            <w:pPr>
              <w:jc w:val="right"/>
              <w:rPr>
                <w:rFonts w:ascii="Times New Roman" w:hAnsi="Times New Roman"/>
                <w:sz w:val="24"/>
                <w:szCs w:val="24"/>
              </w:rPr>
            </w:pPr>
            <w:r w:rsidRPr="000D7C4B">
              <w:rPr>
                <w:rFonts w:ascii="Times New Roman" w:hAnsi="Times New Roman"/>
                <w:sz w:val="24"/>
                <w:szCs w:val="24"/>
              </w:rPr>
              <w:t>6.</w:t>
            </w:r>
          </w:p>
        </w:tc>
        <w:tc>
          <w:tcPr>
            <w:tcW w:w="3578" w:type="dxa"/>
            <w:tcBorders>
              <w:top w:val="single" w:sz="4" w:space="0" w:color="auto"/>
              <w:left w:val="single" w:sz="4" w:space="0" w:color="auto"/>
              <w:bottom w:val="single" w:sz="8" w:space="0" w:color="auto"/>
              <w:right w:val="nil"/>
            </w:tcBorders>
          </w:tcPr>
          <w:p w14:paraId="7EB042FB" w14:textId="77777777" w:rsidR="003A1E52" w:rsidRPr="000D7C4B" w:rsidRDefault="003A1E52" w:rsidP="004F5DD5">
            <w:pPr>
              <w:rPr>
                <w:rFonts w:ascii="Times New Roman" w:eastAsia="Times New Roman" w:hAnsi="Times New Roman"/>
                <w:bCs/>
                <w:sz w:val="24"/>
                <w:szCs w:val="24"/>
              </w:rPr>
            </w:pPr>
            <w:r w:rsidRPr="000D7C4B">
              <w:rPr>
                <w:rFonts w:ascii="Times New Roman" w:hAnsi="Times New Roman"/>
                <w:sz w:val="24"/>
                <w:szCs w:val="24"/>
              </w:rPr>
              <w:t>Statinio grupė</w:t>
            </w:r>
          </w:p>
        </w:tc>
        <w:tc>
          <w:tcPr>
            <w:tcW w:w="5379" w:type="dxa"/>
            <w:vAlign w:val="center"/>
          </w:tcPr>
          <w:p w14:paraId="4B068986" w14:textId="77777777" w:rsidR="003A1E52" w:rsidRPr="000D7C4B" w:rsidRDefault="003A1E52" w:rsidP="004F5DD5">
            <w:pPr>
              <w:jc w:val="right"/>
              <w:rPr>
                <w:rFonts w:ascii="Times New Roman" w:eastAsia="Times New Roman" w:hAnsi="Times New Roman"/>
                <w:bCs/>
                <w:sz w:val="24"/>
                <w:szCs w:val="24"/>
              </w:rPr>
            </w:pPr>
          </w:p>
        </w:tc>
      </w:tr>
      <w:tr w:rsidR="003A1E52" w:rsidRPr="000D7C4B" w14:paraId="6D4824B3" w14:textId="77777777" w:rsidTr="004F5DD5">
        <w:trPr>
          <w:trHeight w:val="269"/>
        </w:trPr>
        <w:tc>
          <w:tcPr>
            <w:tcW w:w="704" w:type="dxa"/>
            <w:tcBorders>
              <w:top w:val="single" w:sz="4" w:space="0" w:color="auto"/>
              <w:left w:val="single" w:sz="4" w:space="0" w:color="auto"/>
              <w:bottom w:val="single" w:sz="8" w:space="0" w:color="auto"/>
              <w:right w:val="nil"/>
            </w:tcBorders>
          </w:tcPr>
          <w:p w14:paraId="4CC5BA93" w14:textId="77777777" w:rsidR="003A1E52" w:rsidRPr="000D7C4B" w:rsidRDefault="003A1E52" w:rsidP="004F5DD5">
            <w:pPr>
              <w:jc w:val="right"/>
              <w:rPr>
                <w:rFonts w:ascii="Times New Roman" w:eastAsia="Times New Roman" w:hAnsi="Times New Roman"/>
                <w:bCs/>
                <w:sz w:val="24"/>
                <w:szCs w:val="24"/>
              </w:rPr>
            </w:pPr>
            <w:r w:rsidRPr="000D7C4B">
              <w:rPr>
                <w:rFonts w:ascii="Times New Roman" w:eastAsia="Times New Roman" w:hAnsi="Times New Roman"/>
                <w:bCs/>
                <w:sz w:val="24"/>
                <w:szCs w:val="24"/>
              </w:rPr>
              <w:t>7.</w:t>
            </w:r>
          </w:p>
        </w:tc>
        <w:tc>
          <w:tcPr>
            <w:tcW w:w="3578" w:type="dxa"/>
            <w:tcBorders>
              <w:top w:val="single" w:sz="4" w:space="0" w:color="auto"/>
              <w:left w:val="single" w:sz="4" w:space="0" w:color="auto"/>
              <w:bottom w:val="single" w:sz="8" w:space="0" w:color="auto"/>
              <w:right w:val="nil"/>
            </w:tcBorders>
          </w:tcPr>
          <w:p w14:paraId="589366CD" w14:textId="77777777" w:rsidR="003A1E52" w:rsidRPr="000D7C4B" w:rsidRDefault="003A1E52" w:rsidP="004F5DD5">
            <w:pPr>
              <w:rPr>
                <w:rFonts w:ascii="Times New Roman" w:eastAsia="Times New Roman" w:hAnsi="Times New Roman"/>
                <w:bCs/>
                <w:sz w:val="24"/>
                <w:szCs w:val="24"/>
              </w:rPr>
            </w:pPr>
            <w:r w:rsidRPr="000D7C4B">
              <w:rPr>
                <w:rFonts w:ascii="Times New Roman" w:eastAsia="Times New Roman" w:hAnsi="Times New Roman"/>
                <w:bCs/>
                <w:sz w:val="24"/>
                <w:szCs w:val="24"/>
              </w:rPr>
              <w:t>Projektavimo paslaugų  vertė pagal šią sutartį, EUR be PVM</w:t>
            </w:r>
          </w:p>
        </w:tc>
        <w:tc>
          <w:tcPr>
            <w:tcW w:w="5379" w:type="dxa"/>
            <w:vAlign w:val="center"/>
          </w:tcPr>
          <w:p w14:paraId="29DBB8AA" w14:textId="77777777" w:rsidR="003A1E52" w:rsidRPr="000D7C4B" w:rsidRDefault="003A1E52" w:rsidP="004F5DD5">
            <w:pPr>
              <w:jc w:val="right"/>
              <w:rPr>
                <w:rFonts w:ascii="Times New Roman" w:eastAsia="Times New Roman" w:hAnsi="Times New Roman"/>
                <w:bCs/>
                <w:sz w:val="24"/>
                <w:szCs w:val="24"/>
              </w:rPr>
            </w:pPr>
          </w:p>
        </w:tc>
      </w:tr>
      <w:tr w:rsidR="003A1E52" w:rsidRPr="000D7C4B" w14:paraId="712F328E" w14:textId="77777777" w:rsidTr="004F5DD5">
        <w:tc>
          <w:tcPr>
            <w:tcW w:w="704" w:type="dxa"/>
          </w:tcPr>
          <w:p w14:paraId="03B4EA28" w14:textId="77777777" w:rsidR="003A1E52" w:rsidRPr="000D7C4B" w:rsidRDefault="003A1E52" w:rsidP="004F5DD5">
            <w:pPr>
              <w:jc w:val="right"/>
              <w:rPr>
                <w:rFonts w:ascii="Times New Roman" w:hAnsi="Times New Roman"/>
                <w:bCs/>
                <w:sz w:val="24"/>
                <w:szCs w:val="24"/>
              </w:rPr>
            </w:pPr>
            <w:r w:rsidRPr="000D7C4B">
              <w:rPr>
                <w:rFonts w:ascii="Times New Roman" w:hAnsi="Times New Roman"/>
                <w:bCs/>
                <w:sz w:val="24"/>
                <w:szCs w:val="24"/>
              </w:rPr>
              <w:t>8.</w:t>
            </w:r>
          </w:p>
        </w:tc>
        <w:tc>
          <w:tcPr>
            <w:tcW w:w="3578" w:type="dxa"/>
          </w:tcPr>
          <w:p w14:paraId="4E87AF36" w14:textId="77777777" w:rsidR="003A1E52" w:rsidRPr="000D7C4B" w:rsidRDefault="003A1E52" w:rsidP="004F5DD5">
            <w:pPr>
              <w:rPr>
                <w:rFonts w:ascii="Times New Roman" w:hAnsi="Times New Roman"/>
                <w:bCs/>
                <w:sz w:val="24"/>
                <w:szCs w:val="24"/>
              </w:rPr>
            </w:pPr>
            <w:r w:rsidRPr="000D7C4B">
              <w:rPr>
                <w:rFonts w:ascii="Times New Roman" w:hAnsi="Times New Roman"/>
                <w:bCs/>
                <w:sz w:val="24"/>
                <w:szCs w:val="24"/>
              </w:rPr>
              <w:t>Patvirtinantys dokumentai:</w:t>
            </w:r>
          </w:p>
          <w:p w14:paraId="46598AAD" w14:textId="77777777" w:rsidR="003A1E52" w:rsidRPr="000D7C4B" w:rsidRDefault="003A1E52" w:rsidP="004F5DD5">
            <w:pPr>
              <w:rPr>
                <w:rFonts w:ascii="Times New Roman" w:hAnsi="Times New Roman"/>
                <w:b/>
                <w:sz w:val="24"/>
                <w:szCs w:val="24"/>
              </w:rPr>
            </w:pPr>
            <w:r w:rsidRPr="000D7C4B">
              <w:rPr>
                <w:rFonts w:ascii="Times New Roman" w:hAnsi="Times New Roman"/>
                <w:sz w:val="24"/>
                <w:szCs w:val="24"/>
              </w:rPr>
              <w:t xml:space="preserve">Projekto vadovo vadovautų projektų statybos leidimų (su pilna </w:t>
            </w:r>
            <w:proofErr w:type="spellStart"/>
            <w:r w:rsidRPr="000D7C4B">
              <w:rPr>
                <w:rFonts w:ascii="Times New Roman" w:hAnsi="Times New Roman"/>
                <w:sz w:val="24"/>
                <w:szCs w:val="24"/>
              </w:rPr>
              <w:t>adoc</w:t>
            </w:r>
            <w:proofErr w:type="spellEnd"/>
            <w:r w:rsidRPr="000D7C4B">
              <w:rPr>
                <w:rFonts w:ascii="Times New Roman" w:hAnsi="Times New Roman"/>
                <w:sz w:val="24"/>
                <w:szCs w:val="24"/>
              </w:rPr>
              <w:t xml:space="preserve"> informacija) </w:t>
            </w:r>
            <w:r w:rsidRPr="000D7C4B">
              <w:rPr>
                <w:rFonts w:ascii="Times New Roman" w:eastAsia="Times New Roman" w:hAnsi="Times New Roman"/>
                <w:bCs/>
                <w:sz w:val="24"/>
                <w:szCs w:val="24"/>
                <w:lang w:eastAsia="ar-SA"/>
              </w:rPr>
              <w:t>sąrašas</w:t>
            </w:r>
          </w:p>
        </w:tc>
        <w:tc>
          <w:tcPr>
            <w:tcW w:w="5379" w:type="dxa"/>
          </w:tcPr>
          <w:p w14:paraId="7429E370" w14:textId="77777777" w:rsidR="003A1E52" w:rsidRPr="000D7C4B" w:rsidRDefault="003A1E52" w:rsidP="004F5DD5">
            <w:pPr>
              <w:autoSpaceDE w:val="0"/>
              <w:adjustRightInd w:val="0"/>
              <w:rPr>
                <w:rFonts w:ascii="Times New Roman" w:hAnsi="Times New Roman"/>
                <w:sz w:val="24"/>
                <w:szCs w:val="24"/>
              </w:rPr>
            </w:pPr>
            <w:r w:rsidRPr="000D7C4B">
              <w:rPr>
                <w:rFonts w:ascii="Times New Roman" w:hAnsi="Times New Roman"/>
                <w:sz w:val="24"/>
                <w:szCs w:val="24"/>
              </w:rPr>
              <w:t xml:space="preserve">Pridedami dokumentai </w:t>
            </w:r>
          </w:p>
          <w:p w14:paraId="060742AA" w14:textId="77777777" w:rsidR="003A1E52" w:rsidRPr="000D7C4B" w:rsidRDefault="003A1E52" w:rsidP="004F5DD5">
            <w:pPr>
              <w:rPr>
                <w:rFonts w:ascii="Times New Roman" w:eastAsia="Times New Roman" w:hAnsi="Times New Roman"/>
                <w:i/>
                <w:sz w:val="24"/>
                <w:szCs w:val="24"/>
              </w:rPr>
            </w:pPr>
            <w:r w:rsidRPr="000D7C4B">
              <w:rPr>
                <w:rFonts w:ascii="Times New Roman" w:hAnsi="Times New Roman"/>
                <w:i/>
                <w:sz w:val="24"/>
                <w:szCs w:val="24"/>
              </w:rPr>
              <w:t xml:space="preserve">(įrašyti </w:t>
            </w:r>
            <w:r w:rsidRPr="000D7C4B">
              <w:rPr>
                <w:rFonts w:ascii="Times New Roman" w:eastAsia="Times New Roman" w:hAnsi="Times New Roman"/>
                <w:i/>
                <w:sz w:val="24"/>
                <w:szCs w:val="24"/>
              </w:rPr>
              <w:t>pridedamų dokumentų pavadinimus, data, Nr.)</w:t>
            </w:r>
          </w:p>
          <w:p w14:paraId="5F953AB7" w14:textId="77777777" w:rsidR="003A1E52" w:rsidRPr="000D7C4B" w:rsidRDefault="003A1E52" w:rsidP="004F5DD5">
            <w:pPr>
              <w:rPr>
                <w:rFonts w:ascii="Times New Roman" w:eastAsia="Times New Roman" w:hAnsi="Times New Roman"/>
                <w:bCs/>
                <w:iCs/>
                <w:sz w:val="24"/>
                <w:szCs w:val="24"/>
              </w:rPr>
            </w:pPr>
          </w:p>
          <w:p w14:paraId="7AFA58D7" w14:textId="77777777" w:rsidR="003A1E52" w:rsidRPr="000D7C4B" w:rsidRDefault="003A1E52" w:rsidP="004F5DD5">
            <w:pPr>
              <w:jc w:val="right"/>
              <w:rPr>
                <w:rFonts w:ascii="Times New Roman" w:hAnsi="Times New Roman"/>
                <w:bCs/>
                <w:iCs/>
                <w:sz w:val="24"/>
                <w:szCs w:val="24"/>
              </w:rPr>
            </w:pPr>
            <w:r w:rsidRPr="000D7C4B">
              <w:rPr>
                <w:rFonts w:ascii="Times New Roman" w:eastAsia="Times New Roman" w:hAnsi="Times New Roman"/>
                <w:bCs/>
                <w:iCs/>
                <w:sz w:val="24"/>
                <w:szCs w:val="24"/>
              </w:rPr>
              <w:t xml:space="preserve"> </w:t>
            </w:r>
          </w:p>
        </w:tc>
      </w:tr>
    </w:tbl>
    <w:p w14:paraId="3AB35491" w14:textId="77777777" w:rsidR="003A1E52" w:rsidRPr="001F49E4" w:rsidRDefault="003A1E52" w:rsidP="003A1E52">
      <w:pPr>
        <w:spacing w:before="120" w:after="200"/>
        <w:ind w:left="360"/>
        <w:jc w:val="both"/>
        <w:rPr>
          <w:rFonts w:ascii="Times New Roman" w:hAnsi="Times New Roman" w:cs="Times New Roman"/>
          <w:sz w:val="24"/>
          <w:szCs w:val="24"/>
          <w:lang w:eastAsia="fi-FI"/>
        </w:rPr>
      </w:pPr>
    </w:p>
    <w:p w14:paraId="0CC01692" w14:textId="2AA9B010" w:rsidR="003A1E52" w:rsidRDefault="003A1E52" w:rsidP="003A1E52"/>
    <w:p w14:paraId="4AD422EA" w14:textId="654F7E33" w:rsidR="003A1E52" w:rsidRDefault="003A1E52" w:rsidP="003A1E52"/>
    <w:p w14:paraId="35A95AD9" w14:textId="066A7F82" w:rsidR="003A1E52" w:rsidRDefault="003A1E52" w:rsidP="003A1E52"/>
    <w:p w14:paraId="3EAA5D04" w14:textId="48EE9E3D" w:rsidR="003A1E52" w:rsidRDefault="003A1E52" w:rsidP="003A1E52"/>
    <w:p w14:paraId="053974F0" w14:textId="77777777" w:rsidR="003A1E52" w:rsidRPr="00DC2616" w:rsidRDefault="003A1E52" w:rsidP="003A1E52"/>
    <w:p w14:paraId="3F7015F9" w14:textId="2D3D3004" w:rsidR="003A1E52" w:rsidRDefault="003A1E52" w:rsidP="00A35DFC"/>
    <w:p w14:paraId="1F67D06A" w14:textId="77777777" w:rsidR="003A1E52" w:rsidRDefault="003A1E52" w:rsidP="00A35DFC"/>
    <w:p w14:paraId="4AA45B64" w14:textId="2AE4788C" w:rsidR="00736134" w:rsidRPr="00736134" w:rsidRDefault="00736134" w:rsidP="00736134">
      <w:pPr>
        <w:keepNext/>
        <w:keepLines/>
        <w:spacing w:before="120" w:after="0" w:line="240" w:lineRule="auto"/>
        <w:ind w:left="5103"/>
        <w:outlineLvl w:val="1"/>
        <w:rPr>
          <w:rFonts w:eastAsiaTheme="majorEastAsia" w:cstheme="majorBidi"/>
        </w:rPr>
      </w:pPr>
      <w:bookmarkStart w:id="58" w:name="_Toc126333946"/>
      <w:r w:rsidRPr="00736134">
        <w:rPr>
          <w:rFonts w:eastAsiaTheme="majorEastAsia" w:cstheme="majorBidi"/>
        </w:rPr>
        <w:lastRenderedPageBreak/>
        <w:t xml:space="preserve">Pirkimo sąlygų </w:t>
      </w:r>
      <w:r w:rsidR="003A1E52">
        <w:rPr>
          <w:rFonts w:eastAsiaTheme="majorEastAsia" w:cstheme="majorBidi"/>
        </w:rPr>
        <w:t>10</w:t>
      </w:r>
      <w:r w:rsidRPr="00736134">
        <w:rPr>
          <w:rFonts w:eastAsiaTheme="majorEastAsia" w:cstheme="majorBidi"/>
        </w:rPr>
        <w:t xml:space="preserve"> priedas „Tiekėjo deklaracija dėl atitikties Reglamento nuostatoms juridiniam asmeniui“</w:t>
      </w:r>
      <w:bookmarkEnd w:id="58"/>
    </w:p>
    <w:p w14:paraId="1E52EADD" w14:textId="77777777" w:rsidR="00736134" w:rsidRPr="00736134" w:rsidRDefault="00736134" w:rsidP="00736134"/>
    <w:p w14:paraId="6E08EA76" w14:textId="77777777" w:rsidR="00736134" w:rsidRPr="00736134" w:rsidRDefault="00736134" w:rsidP="00736134">
      <w:pPr>
        <w:jc w:val="center"/>
        <w:rPr>
          <w:rFonts w:cstheme="minorHAnsi"/>
        </w:rPr>
      </w:pPr>
      <w:r w:rsidRPr="00736134">
        <w:rPr>
          <w:rFonts w:cstheme="minorHAnsi"/>
        </w:rPr>
        <w:t>Herbas arba prekių ženklas</w:t>
      </w:r>
    </w:p>
    <w:p w14:paraId="6717AA53" w14:textId="77777777" w:rsidR="00736134" w:rsidRPr="00736134" w:rsidRDefault="00736134" w:rsidP="00736134">
      <w:pPr>
        <w:jc w:val="center"/>
        <w:rPr>
          <w:rFonts w:cstheme="minorHAnsi"/>
          <w:sz w:val="20"/>
          <w:szCs w:val="20"/>
        </w:rPr>
      </w:pPr>
      <w:r w:rsidRPr="00736134">
        <w:rPr>
          <w:rFonts w:cstheme="minorHAnsi"/>
          <w:sz w:val="20"/>
          <w:szCs w:val="20"/>
        </w:rPr>
        <w:t>(Tiekėjo pavadinimas)</w:t>
      </w:r>
    </w:p>
    <w:p w14:paraId="11EE1CEE" w14:textId="77777777" w:rsidR="00736134" w:rsidRPr="00736134" w:rsidRDefault="00736134" w:rsidP="00736134">
      <w:pPr>
        <w:jc w:val="center"/>
        <w:rPr>
          <w:rFonts w:cstheme="minorHAnsi"/>
          <w:sz w:val="20"/>
          <w:szCs w:val="20"/>
        </w:rPr>
      </w:pPr>
      <w:r w:rsidRPr="00736134">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41F897" w14:textId="77777777" w:rsidR="00736134" w:rsidRPr="00736134" w:rsidRDefault="00736134" w:rsidP="00736134">
      <w:pPr>
        <w:spacing w:after="0" w:line="240" w:lineRule="auto"/>
        <w:jc w:val="center"/>
        <w:rPr>
          <w:rFonts w:cstheme="minorHAnsi"/>
          <w:sz w:val="24"/>
          <w:szCs w:val="24"/>
        </w:rPr>
      </w:pPr>
      <w:r w:rsidRPr="00736134">
        <w:rPr>
          <w:rFonts w:cstheme="minorHAnsi"/>
        </w:rPr>
        <w:t>__________________________</w:t>
      </w:r>
    </w:p>
    <w:p w14:paraId="5CEAB576" w14:textId="77777777" w:rsidR="00736134" w:rsidRPr="00736134" w:rsidRDefault="00736134" w:rsidP="00736134">
      <w:pPr>
        <w:tabs>
          <w:tab w:val="center" w:pos="2520"/>
        </w:tabs>
        <w:spacing w:after="0" w:line="240" w:lineRule="auto"/>
        <w:jc w:val="center"/>
        <w:rPr>
          <w:rFonts w:cstheme="minorHAnsi"/>
          <w:i/>
          <w:iCs/>
          <w:sz w:val="20"/>
          <w:szCs w:val="20"/>
        </w:rPr>
      </w:pPr>
      <w:r w:rsidRPr="00736134">
        <w:rPr>
          <w:rFonts w:cstheme="minorHAnsi"/>
          <w:i/>
          <w:iCs/>
          <w:sz w:val="20"/>
          <w:szCs w:val="20"/>
        </w:rPr>
        <w:t>(Adresatas (perkančioji organizacija))</w:t>
      </w:r>
    </w:p>
    <w:p w14:paraId="44BFF1C5" w14:textId="77777777" w:rsidR="00736134" w:rsidRPr="00736134" w:rsidRDefault="00736134" w:rsidP="00736134">
      <w:pPr>
        <w:autoSpaceDE w:val="0"/>
        <w:autoSpaceDN w:val="0"/>
        <w:adjustRightInd w:val="0"/>
        <w:jc w:val="center"/>
        <w:rPr>
          <w:rFonts w:cstheme="minorHAnsi"/>
        </w:rPr>
      </w:pPr>
      <w:r w:rsidRPr="00736134">
        <w:rPr>
          <w:rFonts w:cstheme="minorHAnsi"/>
          <w:b/>
          <w:bCs/>
        </w:rPr>
        <w:t>TIEKĖJO DEKLARACIJA</w:t>
      </w:r>
    </w:p>
    <w:p w14:paraId="12AAF10E" w14:textId="77777777" w:rsidR="00736134" w:rsidRPr="00736134" w:rsidRDefault="00736134" w:rsidP="00736134">
      <w:pPr>
        <w:shd w:val="clear" w:color="auto" w:fill="FFFFFF"/>
        <w:spacing w:after="0" w:line="240" w:lineRule="auto"/>
        <w:jc w:val="center"/>
        <w:rPr>
          <w:rFonts w:cstheme="minorHAnsi"/>
          <w:b/>
          <w:bCs/>
        </w:rPr>
      </w:pPr>
      <w:r w:rsidRPr="00736134">
        <w:rPr>
          <w:rFonts w:cstheme="minorHAnsi"/>
        </w:rPr>
        <w:t>_____________</w:t>
      </w:r>
      <w:r w:rsidRPr="00736134">
        <w:rPr>
          <w:rFonts w:cstheme="minorHAnsi"/>
          <w:b/>
          <w:bCs/>
        </w:rPr>
        <w:t xml:space="preserve"> </w:t>
      </w:r>
      <w:r w:rsidRPr="00736134">
        <w:rPr>
          <w:rFonts w:cstheme="minorHAnsi"/>
        </w:rPr>
        <w:t>Nr.______</w:t>
      </w:r>
    </w:p>
    <w:p w14:paraId="42EE5B6F" w14:textId="77777777" w:rsidR="00736134" w:rsidRPr="00736134" w:rsidRDefault="00736134" w:rsidP="00736134">
      <w:pPr>
        <w:shd w:val="clear" w:color="auto" w:fill="FFFFFF"/>
        <w:spacing w:after="0" w:line="240" w:lineRule="auto"/>
        <w:ind w:firstLine="3969"/>
        <w:rPr>
          <w:rFonts w:cstheme="minorHAnsi"/>
          <w:bCs/>
          <w:i/>
          <w:iCs/>
          <w:color w:val="000000"/>
          <w:sz w:val="20"/>
          <w:szCs w:val="20"/>
        </w:rPr>
      </w:pPr>
      <w:r w:rsidRPr="00736134">
        <w:rPr>
          <w:rFonts w:cstheme="minorHAnsi"/>
          <w:bCs/>
          <w:i/>
          <w:iCs/>
          <w:color w:val="000000"/>
          <w:sz w:val="20"/>
          <w:szCs w:val="20"/>
        </w:rPr>
        <w:t xml:space="preserve">           (Data)</w:t>
      </w:r>
    </w:p>
    <w:p w14:paraId="42688634" w14:textId="77777777" w:rsidR="00736134" w:rsidRPr="00736134" w:rsidRDefault="00736134" w:rsidP="00736134">
      <w:pPr>
        <w:shd w:val="clear" w:color="auto" w:fill="FFFFFF"/>
        <w:spacing w:after="0" w:line="240" w:lineRule="auto"/>
        <w:jc w:val="center"/>
        <w:rPr>
          <w:rFonts w:cstheme="minorHAnsi"/>
          <w:bCs/>
          <w:color w:val="000000"/>
          <w:sz w:val="24"/>
          <w:szCs w:val="24"/>
        </w:rPr>
      </w:pPr>
      <w:r w:rsidRPr="00736134">
        <w:rPr>
          <w:rFonts w:cstheme="minorHAnsi"/>
          <w:bCs/>
          <w:color w:val="000000"/>
        </w:rPr>
        <w:t>_____________</w:t>
      </w:r>
    </w:p>
    <w:p w14:paraId="3EF1507B" w14:textId="77777777" w:rsidR="00736134" w:rsidRPr="00736134" w:rsidRDefault="00736134" w:rsidP="00736134">
      <w:pPr>
        <w:shd w:val="clear" w:color="auto" w:fill="FFFFFF"/>
        <w:spacing w:after="0" w:line="240" w:lineRule="auto"/>
        <w:jc w:val="center"/>
        <w:rPr>
          <w:rFonts w:cstheme="minorHAnsi"/>
          <w:bCs/>
          <w:i/>
          <w:iCs/>
          <w:color w:val="000000"/>
          <w:sz w:val="20"/>
          <w:szCs w:val="20"/>
        </w:rPr>
      </w:pPr>
      <w:r w:rsidRPr="00736134">
        <w:rPr>
          <w:rFonts w:cstheme="minorHAnsi"/>
          <w:bCs/>
          <w:i/>
          <w:iCs/>
          <w:color w:val="000000"/>
          <w:sz w:val="20"/>
          <w:szCs w:val="20"/>
        </w:rPr>
        <w:t>(Sudarymo vieta)</w:t>
      </w:r>
    </w:p>
    <w:p w14:paraId="5FA727FA" w14:textId="77777777" w:rsidR="00736134" w:rsidRPr="00736134" w:rsidRDefault="00736134" w:rsidP="00736134">
      <w:pPr>
        <w:tabs>
          <w:tab w:val="left" w:pos="851"/>
        </w:tabs>
        <w:snapToGrid w:val="0"/>
        <w:spacing w:after="0" w:line="240" w:lineRule="auto"/>
        <w:ind w:right="-1"/>
        <w:jc w:val="both"/>
        <w:rPr>
          <w:rFonts w:cstheme="minorHAnsi"/>
          <w:spacing w:val="-2"/>
        </w:rPr>
      </w:pPr>
      <w:r w:rsidRPr="00736134">
        <w:rPr>
          <w:rFonts w:cstheme="minorHAnsi"/>
          <w:spacing w:val="-2"/>
        </w:rPr>
        <w:t>Aš, ______________________________________________________________________</w:t>
      </w:r>
      <w:r w:rsidRPr="00736134">
        <w:rPr>
          <w:rFonts w:cstheme="minorHAnsi"/>
          <w:spacing w:val="-2"/>
        </w:rPr>
        <w:softHyphen/>
      </w:r>
      <w:r w:rsidRPr="00736134">
        <w:rPr>
          <w:rFonts w:cstheme="minorHAnsi"/>
          <w:spacing w:val="-2"/>
        </w:rPr>
        <w:softHyphen/>
      </w:r>
      <w:r w:rsidRPr="00736134">
        <w:rPr>
          <w:rFonts w:cstheme="minorHAnsi"/>
          <w:spacing w:val="-2"/>
        </w:rPr>
        <w:softHyphen/>
      </w:r>
      <w:r w:rsidRPr="00736134">
        <w:rPr>
          <w:rFonts w:cstheme="minorHAnsi"/>
          <w:spacing w:val="-2"/>
        </w:rPr>
        <w:softHyphen/>
        <w:t>____________________ ,</w:t>
      </w:r>
    </w:p>
    <w:p w14:paraId="2AB58B2C" w14:textId="77777777" w:rsidR="00736134" w:rsidRPr="00736134" w:rsidRDefault="00736134" w:rsidP="00736134">
      <w:pPr>
        <w:tabs>
          <w:tab w:val="left" w:pos="851"/>
        </w:tabs>
        <w:snapToGrid w:val="0"/>
        <w:spacing w:after="0" w:line="240" w:lineRule="auto"/>
        <w:ind w:right="-1"/>
        <w:jc w:val="both"/>
        <w:rPr>
          <w:rFonts w:cstheme="minorHAnsi"/>
          <w:i/>
          <w:iCs/>
          <w:spacing w:val="-2"/>
          <w:sz w:val="20"/>
          <w:szCs w:val="20"/>
        </w:rPr>
      </w:pPr>
      <w:r w:rsidRPr="00736134">
        <w:rPr>
          <w:rFonts w:cstheme="minorHAnsi"/>
          <w:spacing w:val="-2"/>
        </w:rPr>
        <w:tab/>
      </w:r>
      <w:r w:rsidRPr="00736134">
        <w:rPr>
          <w:rFonts w:cstheme="minorHAnsi"/>
          <w:spacing w:val="-2"/>
        </w:rPr>
        <w:tab/>
      </w:r>
      <w:r w:rsidRPr="00736134">
        <w:rPr>
          <w:rFonts w:cstheme="minorHAnsi"/>
          <w:spacing w:val="-2"/>
          <w:sz w:val="20"/>
          <w:szCs w:val="20"/>
        </w:rPr>
        <w:t xml:space="preserve">                 </w:t>
      </w:r>
      <w:r w:rsidRPr="00736134">
        <w:rPr>
          <w:rFonts w:cstheme="minorHAnsi"/>
          <w:i/>
          <w:iCs/>
          <w:spacing w:val="-2"/>
          <w:sz w:val="20"/>
          <w:szCs w:val="20"/>
        </w:rPr>
        <w:t>(Tiekėjo vadovo ar jo įgalioto asmens pareigų pavadinimas, vardas ir pavardė)</w:t>
      </w:r>
    </w:p>
    <w:p w14:paraId="11A8D94D" w14:textId="77777777" w:rsidR="00736134" w:rsidRPr="00736134" w:rsidRDefault="00736134" w:rsidP="00736134">
      <w:pPr>
        <w:snapToGrid w:val="0"/>
        <w:spacing w:after="0" w:line="240" w:lineRule="auto"/>
        <w:jc w:val="both"/>
        <w:rPr>
          <w:rFonts w:cstheme="minorHAnsi"/>
          <w:spacing w:val="-2"/>
        </w:rPr>
      </w:pPr>
    </w:p>
    <w:p w14:paraId="15A508EF" w14:textId="77777777" w:rsidR="00736134" w:rsidRPr="00736134" w:rsidRDefault="00736134" w:rsidP="00736134">
      <w:pPr>
        <w:snapToGrid w:val="0"/>
        <w:spacing w:after="0" w:line="240" w:lineRule="auto"/>
        <w:jc w:val="both"/>
        <w:rPr>
          <w:rFonts w:cstheme="minorHAnsi"/>
          <w:spacing w:val="-2"/>
        </w:rPr>
      </w:pPr>
      <w:r w:rsidRPr="00736134">
        <w:rPr>
          <w:rFonts w:cstheme="minorHAnsi"/>
          <w:spacing w:val="-2"/>
        </w:rPr>
        <w:t>tvirtinu, kad mano vadovaujamas (-a) (atstovaujamas (-a))_______________________________________________ ,</w:t>
      </w:r>
    </w:p>
    <w:p w14:paraId="775487DF" w14:textId="77777777" w:rsidR="00736134" w:rsidRPr="00736134" w:rsidRDefault="00736134" w:rsidP="00736134">
      <w:pPr>
        <w:snapToGrid w:val="0"/>
        <w:spacing w:after="0" w:line="240" w:lineRule="auto"/>
        <w:jc w:val="both"/>
        <w:rPr>
          <w:rFonts w:cstheme="minorHAnsi"/>
          <w:i/>
          <w:iCs/>
          <w:spacing w:val="-2"/>
          <w:sz w:val="20"/>
          <w:szCs w:val="20"/>
        </w:rPr>
      </w:pPr>
      <w:r w:rsidRPr="00736134">
        <w:rPr>
          <w:rFonts w:cstheme="minorHAnsi"/>
          <w:spacing w:val="-2"/>
          <w:sz w:val="20"/>
          <w:szCs w:val="20"/>
        </w:rPr>
        <w:t xml:space="preserve">                                                                                                                                      </w:t>
      </w:r>
      <w:r w:rsidRPr="00736134">
        <w:rPr>
          <w:rFonts w:cstheme="minorHAnsi"/>
          <w:i/>
          <w:iCs/>
          <w:spacing w:val="-2"/>
          <w:sz w:val="20"/>
          <w:szCs w:val="20"/>
        </w:rPr>
        <w:t>(Tiekėjo pavadinimas)</w:t>
      </w:r>
    </w:p>
    <w:p w14:paraId="2EBDA63F" w14:textId="77777777" w:rsidR="00736134" w:rsidRPr="00736134" w:rsidRDefault="00736134" w:rsidP="00736134">
      <w:pPr>
        <w:snapToGrid w:val="0"/>
        <w:spacing w:after="0" w:line="240" w:lineRule="auto"/>
        <w:jc w:val="both"/>
        <w:rPr>
          <w:rFonts w:cstheme="minorHAnsi"/>
          <w:spacing w:val="-2"/>
          <w:sz w:val="24"/>
          <w:szCs w:val="24"/>
        </w:rPr>
      </w:pPr>
      <w:r w:rsidRPr="00736134">
        <w:rPr>
          <w:rFonts w:cstheme="minorHAnsi"/>
          <w:spacing w:val="-2"/>
        </w:rPr>
        <w:t>dalyvaujantis (-i) ________________________________________________________________________________</w:t>
      </w:r>
    </w:p>
    <w:p w14:paraId="3C9F8B77" w14:textId="77777777" w:rsidR="00736134" w:rsidRPr="00736134" w:rsidRDefault="00736134" w:rsidP="00736134">
      <w:pPr>
        <w:snapToGrid w:val="0"/>
        <w:spacing w:after="0" w:line="240" w:lineRule="auto"/>
        <w:ind w:firstLine="1296"/>
        <w:jc w:val="center"/>
        <w:rPr>
          <w:rFonts w:cstheme="minorHAnsi"/>
          <w:i/>
          <w:iCs/>
          <w:spacing w:val="-2"/>
          <w:sz w:val="20"/>
          <w:szCs w:val="20"/>
        </w:rPr>
      </w:pPr>
      <w:r w:rsidRPr="00736134">
        <w:rPr>
          <w:rFonts w:cstheme="minorHAnsi"/>
          <w:i/>
          <w:iCs/>
          <w:spacing w:val="-2"/>
          <w:sz w:val="20"/>
          <w:szCs w:val="20"/>
        </w:rPr>
        <w:t>(perkančiosios organizacijos pavadinimas)</w:t>
      </w:r>
    </w:p>
    <w:p w14:paraId="1AB4CE74" w14:textId="77777777" w:rsidR="00736134" w:rsidRPr="00736134" w:rsidRDefault="00736134" w:rsidP="00736134">
      <w:pPr>
        <w:snapToGrid w:val="0"/>
        <w:spacing w:after="0" w:line="240" w:lineRule="auto"/>
        <w:jc w:val="both"/>
        <w:rPr>
          <w:rFonts w:cstheme="minorHAnsi"/>
          <w:spacing w:val="-2"/>
          <w:sz w:val="24"/>
          <w:szCs w:val="24"/>
        </w:rPr>
      </w:pPr>
      <w:r w:rsidRPr="00736134">
        <w:rPr>
          <w:rFonts w:cstheme="minorHAnsi"/>
          <w:spacing w:val="-2"/>
        </w:rPr>
        <w:t>atliekamame ___________________________________________________________________________________</w:t>
      </w:r>
    </w:p>
    <w:p w14:paraId="2561017F" w14:textId="77777777" w:rsidR="00736134" w:rsidRPr="00736134" w:rsidRDefault="00736134" w:rsidP="00736134">
      <w:pPr>
        <w:snapToGrid w:val="0"/>
        <w:spacing w:after="0" w:line="240" w:lineRule="auto"/>
        <w:ind w:left="1296" w:firstLine="1296"/>
        <w:jc w:val="both"/>
        <w:rPr>
          <w:rFonts w:cstheme="minorHAnsi"/>
          <w:i/>
          <w:iCs/>
          <w:spacing w:val="-2"/>
          <w:sz w:val="20"/>
          <w:szCs w:val="20"/>
        </w:rPr>
      </w:pPr>
      <w:r w:rsidRPr="00736134">
        <w:rPr>
          <w:rFonts w:cstheme="minorHAnsi"/>
          <w:i/>
          <w:iCs/>
          <w:spacing w:val="-2"/>
          <w:sz w:val="20"/>
          <w:szCs w:val="20"/>
        </w:rPr>
        <w:t>(Pirkimo objekto pavadinimas, pirkimo numeris)</w:t>
      </w:r>
    </w:p>
    <w:p w14:paraId="6613FA00" w14:textId="77777777" w:rsidR="00736134" w:rsidRPr="00736134" w:rsidRDefault="00736134" w:rsidP="00736134">
      <w:pPr>
        <w:snapToGrid w:val="0"/>
        <w:spacing w:after="0" w:line="240" w:lineRule="auto"/>
        <w:jc w:val="both"/>
        <w:rPr>
          <w:rFonts w:cstheme="minorHAnsi"/>
          <w:spacing w:val="-2"/>
        </w:rPr>
      </w:pPr>
      <w:r w:rsidRPr="00736134">
        <w:rPr>
          <w:rFonts w:cstheme="minorHAnsi"/>
          <w:spacing w:val="-2"/>
        </w:rPr>
        <w:t>skelbtame _____________________________________________________________________________________ ,</w:t>
      </w:r>
    </w:p>
    <w:p w14:paraId="276AC0E5" w14:textId="77777777" w:rsidR="00736134" w:rsidRPr="00736134" w:rsidRDefault="00736134" w:rsidP="00736134">
      <w:pPr>
        <w:snapToGrid w:val="0"/>
        <w:spacing w:after="0" w:line="240" w:lineRule="auto"/>
        <w:jc w:val="center"/>
        <w:rPr>
          <w:rFonts w:cstheme="minorHAnsi"/>
          <w:i/>
          <w:iCs/>
          <w:spacing w:val="-2"/>
          <w:sz w:val="20"/>
          <w:szCs w:val="20"/>
        </w:rPr>
      </w:pPr>
      <w:r w:rsidRPr="00736134">
        <w:rPr>
          <w:rFonts w:cstheme="minorHAnsi"/>
          <w:i/>
          <w:iCs/>
          <w:spacing w:val="-2"/>
          <w:sz w:val="20"/>
          <w:szCs w:val="20"/>
        </w:rPr>
        <w:t xml:space="preserve">        (Skelbimo data)</w:t>
      </w:r>
    </w:p>
    <w:p w14:paraId="4576E470" w14:textId="77777777" w:rsidR="00736134" w:rsidRPr="00736134" w:rsidRDefault="00736134" w:rsidP="00736134">
      <w:pPr>
        <w:spacing w:after="0" w:line="240" w:lineRule="auto"/>
        <w:jc w:val="both"/>
        <w:rPr>
          <w:rFonts w:cstheme="minorHAnsi"/>
          <w:sz w:val="24"/>
          <w:szCs w:val="24"/>
        </w:rPr>
      </w:pPr>
    </w:p>
    <w:p w14:paraId="7D266EF5" w14:textId="77777777" w:rsidR="00736134" w:rsidRPr="00736134" w:rsidRDefault="00736134" w:rsidP="00736134">
      <w:pPr>
        <w:jc w:val="both"/>
        <w:rPr>
          <w:rFonts w:cstheme="minorHAnsi"/>
          <w:sz w:val="20"/>
          <w:szCs w:val="20"/>
        </w:rPr>
      </w:pPr>
      <w:r w:rsidRPr="00736134">
        <w:rPr>
          <w:rFonts w:cstheme="minorHAnsi"/>
          <w:sz w:val="20"/>
          <w:szCs w:val="20"/>
        </w:rPr>
        <w:t xml:space="preserve">nėra įtakojama Rusijos, kaip nurodyta </w:t>
      </w:r>
      <w:r w:rsidRPr="00736134">
        <w:rPr>
          <w:rFonts w:cstheme="minorHAnsi"/>
          <w:b/>
          <w:bCs/>
          <w:sz w:val="20"/>
          <w:szCs w:val="20"/>
        </w:rPr>
        <w:t>Tarybos reglamento</w:t>
      </w:r>
      <w:r w:rsidRPr="00736134">
        <w:rPr>
          <w:rFonts w:cstheme="minorHAnsi"/>
          <w:sz w:val="20"/>
          <w:szCs w:val="20"/>
        </w:rPr>
        <w:t xml:space="preserve"> </w:t>
      </w:r>
      <w:r w:rsidRPr="00736134">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36134">
        <w:rPr>
          <w:rFonts w:cstheme="minorHAnsi"/>
          <w:sz w:val="20"/>
          <w:szCs w:val="20"/>
        </w:rPr>
        <w:t>5k straipsnyje nustatytuose apribojimuose. Visų pirma pareiškiu, kad:</w:t>
      </w:r>
    </w:p>
    <w:p w14:paraId="467B97C7" w14:textId="77777777" w:rsidR="00736134" w:rsidRPr="00736134" w:rsidRDefault="00736134" w:rsidP="00736134">
      <w:pPr>
        <w:jc w:val="both"/>
        <w:rPr>
          <w:rFonts w:cstheme="minorHAnsi"/>
          <w:sz w:val="20"/>
          <w:szCs w:val="20"/>
        </w:rPr>
      </w:pPr>
      <w:r w:rsidRPr="00736134">
        <w:rPr>
          <w:rFonts w:cstheme="minorHAnsi"/>
          <w:sz w:val="20"/>
          <w:szCs w:val="20"/>
        </w:rPr>
        <w:t>(a) mano atstovaujama įmonė (ir nė viena iš bendrovių, kurios yra mūsų konsorciumo nariais) nėra įsteigta Rusijoje;</w:t>
      </w:r>
    </w:p>
    <w:p w14:paraId="0E7A80FE" w14:textId="77777777" w:rsidR="00736134" w:rsidRPr="00736134" w:rsidRDefault="00736134" w:rsidP="00736134">
      <w:pPr>
        <w:jc w:val="both"/>
        <w:rPr>
          <w:rFonts w:cstheme="minorHAnsi"/>
          <w:sz w:val="20"/>
          <w:szCs w:val="20"/>
        </w:rPr>
      </w:pPr>
      <w:r w:rsidRPr="00736134">
        <w:rPr>
          <w:rFonts w:cstheme="minorHAnsi"/>
          <w:sz w:val="20"/>
          <w:szCs w:val="20"/>
        </w:rPr>
        <w:t xml:space="preserve">(b) mano atstovaujama įmonė (ir nė viena iš įmonių, kurios yra mūsų konsorciumo nariais) nėra juridinis asmuo, subjektas ar įstaiga, </w:t>
      </w:r>
      <w:r w:rsidRPr="00736134">
        <w:rPr>
          <w:rFonts w:cstheme="minorHAnsi"/>
          <w:color w:val="333333"/>
          <w:sz w:val="20"/>
          <w:szCs w:val="20"/>
          <w:shd w:val="clear" w:color="auto" w:fill="FFFFFF"/>
        </w:rPr>
        <w:t>kuriuose daugiau kaip 50 % nuosavybės teisių tiesiogiai ar netiesiogiai priklauso šios deklaracijos a) punkte nurodytam subjektui</w:t>
      </w:r>
      <w:r w:rsidRPr="00736134">
        <w:rPr>
          <w:rFonts w:cstheme="minorHAnsi"/>
          <w:sz w:val="20"/>
          <w:szCs w:val="20"/>
        </w:rPr>
        <w:t xml:space="preserve">; </w:t>
      </w:r>
    </w:p>
    <w:p w14:paraId="0CB33FA2" w14:textId="77777777" w:rsidR="00736134" w:rsidRPr="00736134" w:rsidRDefault="00736134" w:rsidP="00736134">
      <w:pPr>
        <w:jc w:val="both"/>
        <w:rPr>
          <w:rFonts w:cstheme="minorHAnsi"/>
          <w:sz w:val="20"/>
          <w:szCs w:val="20"/>
          <w:shd w:val="clear" w:color="auto" w:fill="FFFFFF"/>
        </w:rPr>
      </w:pPr>
      <w:r w:rsidRPr="00736134">
        <w:rPr>
          <w:rFonts w:cstheme="minorHAnsi"/>
          <w:sz w:val="20"/>
          <w:szCs w:val="20"/>
        </w:rPr>
        <w:t xml:space="preserve">(c) nei aš, nei mano atstovaujama bendrovė nesame </w:t>
      </w:r>
      <w:r w:rsidRPr="00736134">
        <w:rPr>
          <w:rFonts w:cstheme="minorHAnsi"/>
          <w:sz w:val="20"/>
          <w:szCs w:val="20"/>
          <w:shd w:val="clear" w:color="auto" w:fill="FFFFFF"/>
        </w:rPr>
        <w:t>fiziniu ar juridiniu asmeniu, subjektu ar organizacija, veikiančia šios deklaracijos a) arba b) punkte nurodyto subjekto vardu ar jo nurodymu;</w:t>
      </w:r>
    </w:p>
    <w:p w14:paraId="539CD589" w14:textId="77777777" w:rsidR="00736134" w:rsidRPr="00736134" w:rsidRDefault="00736134" w:rsidP="00736134">
      <w:pPr>
        <w:jc w:val="both"/>
        <w:rPr>
          <w:rFonts w:cstheme="minorHAnsi"/>
          <w:sz w:val="20"/>
          <w:szCs w:val="20"/>
        </w:rPr>
      </w:pPr>
      <w:r w:rsidRPr="00736134">
        <w:rPr>
          <w:rFonts w:cstheme="minorHAnsi"/>
          <w:sz w:val="20"/>
          <w:szCs w:val="20"/>
        </w:rPr>
        <w:t xml:space="preserve">d) sutartis nebus paskirta vykdyti </w:t>
      </w:r>
      <w:r w:rsidRPr="00736134">
        <w:rPr>
          <w:rFonts w:cstheme="minorHAnsi"/>
          <w:sz w:val="20"/>
          <w:szCs w:val="20"/>
          <w:shd w:val="clear" w:color="auto" w:fill="FFFFFF"/>
        </w:rPr>
        <w:t>subrangovui (-</w:t>
      </w:r>
      <w:proofErr w:type="spellStart"/>
      <w:r w:rsidRPr="00736134">
        <w:rPr>
          <w:rFonts w:cstheme="minorHAnsi"/>
          <w:sz w:val="20"/>
          <w:szCs w:val="20"/>
          <w:shd w:val="clear" w:color="auto" w:fill="FFFFFF"/>
        </w:rPr>
        <w:t>ams</w:t>
      </w:r>
      <w:proofErr w:type="spellEnd"/>
      <w:r w:rsidRPr="00736134">
        <w:rPr>
          <w:rFonts w:cstheme="minorHAnsi"/>
          <w:sz w:val="20"/>
          <w:szCs w:val="20"/>
          <w:shd w:val="clear" w:color="auto" w:fill="FFFFFF"/>
        </w:rPr>
        <w:t>), ar kitam (-</w:t>
      </w:r>
      <w:proofErr w:type="spellStart"/>
      <w:r w:rsidRPr="00736134">
        <w:rPr>
          <w:rFonts w:cstheme="minorHAnsi"/>
          <w:sz w:val="20"/>
          <w:szCs w:val="20"/>
          <w:shd w:val="clear" w:color="auto" w:fill="FFFFFF"/>
        </w:rPr>
        <w:t>iems</w:t>
      </w:r>
      <w:proofErr w:type="spellEnd"/>
      <w:r w:rsidRPr="00736134">
        <w:rPr>
          <w:rFonts w:cstheme="minorHAnsi"/>
          <w:sz w:val="20"/>
          <w:szCs w:val="20"/>
          <w:shd w:val="clear" w:color="auto" w:fill="FFFFFF"/>
        </w:rPr>
        <w:t xml:space="preserve">) subjektui (-tams), kurių </w:t>
      </w:r>
      <w:proofErr w:type="spellStart"/>
      <w:r w:rsidRPr="00736134">
        <w:rPr>
          <w:rFonts w:cstheme="minorHAnsi"/>
          <w:sz w:val="20"/>
          <w:szCs w:val="20"/>
          <w:shd w:val="clear" w:color="auto" w:fill="FFFFFF"/>
        </w:rPr>
        <w:t>pajėgumais</w:t>
      </w:r>
      <w:proofErr w:type="spellEnd"/>
      <w:r w:rsidRPr="00736134">
        <w:rPr>
          <w:rFonts w:cstheme="minorHAnsi"/>
          <w:sz w:val="20"/>
          <w:szCs w:val="20"/>
          <w:shd w:val="clear" w:color="auto" w:fill="FFFFFF"/>
        </w:rPr>
        <w:t xml:space="preserve"> remiasi, kurie priskirtini šios deklaracijos a) arba b), arba c) punktuose nurodytiems subjektams.</w:t>
      </w:r>
    </w:p>
    <w:p w14:paraId="42B8BEA3" w14:textId="77777777" w:rsidR="00736134" w:rsidRPr="00736134" w:rsidRDefault="00736134" w:rsidP="00736134">
      <w:pPr>
        <w:rPr>
          <w:sz w:val="20"/>
          <w:szCs w:val="20"/>
        </w:rPr>
      </w:pPr>
    </w:p>
    <w:p w14:paraId="0A629928" w14:textId="70B09464" w:rsidR="00736134" w:rsidRPr="00736134" w:rsidRDefault="00736134" w:rsidP="00736134">
      <w:pPr>
        <w:ind w:left="5103"/>
        <w:rPr>
          <w:rFonts w:eastAsiaTheme="majorEastAsia" w:cstheme="majorBidi"/>
        </w:rPr>
      </w:pPr>
      <w:r w:rsidRPr="00736134">
        <w:rPr>
          <w:sz w:val="20"/>
          <w:szCs w:val="20"/>
        </w:rPr>
        <w:br w:type="page"/>
      </w:r>
      <w:bookmarkStart w:id="59" w:name="_Toc126333947"/>
      <w:r w:rsidRPr="00736134">
        <w:rPr>
          <w:rFonts w:eastAsiaTheme="majorEastAsia" w:cstheme="majorBidi"/>
        </w:rPr>
        <w:lastRenderedPageBreak/>
        <w:t xml:space="preserve">Pirkimo sąlygų </w:t>
      </w:r>
      <w:r w:rsidR="00524ED0">
        <w:rPr>
          <w:rFonts w:eastAsiaTheme="majorEastAsia" w:cstheme="majorBidi"/>
        </w:rPr>
        <w:t>1</w:t>
      </w:r>
      <w:r w:rsidR="003A1E52">
        <w:rPr>
          <w:rFonts w:eastAsiaTheme="majorEastAsia" w:cstheme="majorBidi"/>
        </w:rPr>
        <w:t>1</w:t>
      </w:r>
      <w:r w:rsidRPr="00736134">
        <w:rPr>
          <w:rFonts w:eastAsiaTheme="majorEastAsia" w:cstheme="majorBidi"/>
        </w:rPr>
        <w:t xml:space="preserve"> priedas „Tiekėjo deklaracija dėl atitikties Reglamento nuostatoms fiziniam asmeniui“</w:t>
      </w:r>
      <w:bookmarkEnd w:id="59"/>
    </w:p>
    <w:p w14:paraId="362ED563" w14:textId="77777777" w:rsidR="00736134" w:rsidRPr="00736134" w:rsidRDefault="00736134" w:rsidP="00736134">
      <w:pPr>
        <w:jc w:val="center"/>
        <w:rPr>
          <w:rFonts w:cstheme="minorHAnsi"/>
          <w:sz w:val="20"/>
          <w:szCs w:val="20"/>
        </w:rPr>
      </w:pPr>
      <w:r w:rsidRPr="00736134">
        <w:rPr>
          <w:rFonts w:cstheme="minorHAnsi"/>
          <w:sz w:val="20"/>
          <w:szCs w:val="20"/>
        </w:rPr>
        <w:t>(Tiekėjo pavadinimas)</w:t>
      </w:r>
    </w:p>
    <w:p w14:paraId="3DBD014B" w14:textId="77777777" w:rsidR="00736134" w:rsidRPr="00736134" w:rsidRDefault="00736134" w:rsidP="00736134">
      <w:pPr>
        <w:jc w:val="center"/>
        <w:rPr>
          <w:rFonts w:cstheme="minorHAnsi"/>
          <w:sz w:val="20"/>
          <w:szCs w:val="20"/>
        </w:rPr>
      </w:pPr>
      <w:r w:rsidRPr="00736134">
        <w:rPr>
          <w:rFonts w:cstheme="minorHAnsi"/>
          <w:sz w:val="20"/>
          <w:szCs w:val="20"/>
        </w:rPr>
        <w:t>(Fizinio asmens vardas, pavardė, kontaktinė informacija, registro, kuriame kaupiami ir saugomi duomenys apie tiekėją, pavadinimas)</w:t>
      </w:r>
    </w:p>
    <w:p w14:paraId="49713540" w14:textId="77777777" w:rsidR="00736134" w:rsidRPr="00736134" w:rsidRDefault="00736134" w:rsidP="00736134">
      <w:pPr>
        <w:spacing w:after="0" w:line="240" w:lineRule="auto"/>
        <w:jc w:val="center"/>
        <w:rPr>
          <w:rFonts w:cstheme="minorHAnsi"/>
          <w:sz w:val="24"/>
          <w:szCs w:val="24"/>
        </w:rPr>
      </w:pPr>
      <w:r w:rsidRPr="00736134">
        <w:rPr>
          <w:rFonts w:cstheme="minorHAnsi"/>
        </w:rPr>
        <w:t>__________________________</w:t>
      </w:r>
    </w:p>
    <w:p w14:paraId="1714A5A7" w14:textId="77777777" w:rsidR="00736134" w:rsidRPr="00736134" w:rsidRDefault="00736134" w:rsidP="00736134">
      <w:pPr>
        <w:tabs>
          <w:tab w:val="center" w:pos="2520"/>
        </w:tabs>
        <w:spacing w:after="0" w:line="240" w:lineRule="auto"/>
        <w:jc w:val="center"/>
        <w:rPr>
          <w:rFonts w:cstheme="minorHAnsi"/>
          <w:i/>
          <w:iCs/>
          <w:sz w:val="20"/>
          <w:szCs w:val="20"/>
        </w:rPr>
      </w:pPr>
      <w:r w:rsidRPr="00736134">
        <w:rPr>
          <w:rFonts w:cstheme="minorHAnsi"/>
          <w:i/>
          <w:iCs/>
          <w:sz w:val="20"/>
          <w:szCs w:val="20"/>
        </w:rPr>
        <w:t>(Adresatas (perkančioji organizacija))</w:t>
      </w:r>
    </w:p>
    <w:p w14:paraId="126DE5EB" w14:textId="77777777" w:rsidR="008A09CF" w:rsidRDefault="008A09CF" w:rsidP="00736134">
      <w:pPr>
        <w:autoSpaceDE w:val="0"/>
        <w:autoSpaceDN w:val="0"/>
        <w:adjustRightInd w:val="0"/>
        <w:jc w:val="center"/>
        <w:rPr>
          <w:rFonts w:cstheme="minorHAnsi"/>
          <w:b/>
          <w:bCs/>
        </w:rPr>
      </w:pPr>
    </w:p>
    <w:p w14:paraId="0D0FB216" w14:textId="474DE598" w:rsidR="00736134" w:rsidRPr="00736134" w:rsidRDefault="00736134" w:rsidP="00736134">
      <w:pPr>
        <w:autoSpaceDE w:val="0"/>
        <w:autoSpaceDN w:val="0"/>
        <w:adjustRightInd w:val="0"/>
        <w:jc w:val="center"/>
        <w:rPr>
          <w:rFonts w:cstheme="minorHAnsi"/>
        </w:rPr>
      </w:pPr>
      <w:r w:rsidRPr="00736134">
        <w:rPr>
          <w:rFonts w:cstheme="minorHAnsi"/>
          <w:b/>
          <w:bCs/>
        </w:rPr>
        <w:t>TIEKĖJO DEKLARACIJA</w:t>
      </w:r>
    </w:p>
    <w:p w14:paraId="2E2FAC64" w14:textId="77777777" w:rsidR="00736134" w:rsidRPr="00736134" w:rsidRDefault="00736134" w:rsidP="00736134">
      <w:pPr>
        <w:shd w:val="clear" w:color="auto" w:fill="FFFFFF"/>
        <w:spacing w:after="0" w:line="240" w:lineRule="auto"/>
        <w:jc w:val="center"/>
        <w:rPr>
          <w:rFonts w:cstheme="minorHAnsi"/>
          <w:b/>
          <w:bCs/>
        </w:rPr>
      </w:pPr>
      <w:r w:rsidRPr="00736134">
        <w:rPr>
          <w:rFonts w:cstheme="minorHAnsi"/>
        </w:rPr>
        <w:t>_____________</w:t>
      </w:r>
      <w:r w:rsidRPr="00736134">
        <w:rPr>
          <w:rFonts w:cstheme="minorHAnsi"/>
          <w:b/>
          <w:bCs/>
        </w:rPr>
        <w:t xml:space="preserve"> </w:t>
      </w:r>
      <w:r w:rsidRPr="00736134">
        <w:rPr>
          <w:rFonts w:cstheme="minorHAnsi"/>
        </w:rPr>
        <w:t>Nr.______</w:t>
      </w:r>
    </w:p>
    <w:p w14:paraId="75F54D38" w14:textId="77777777" w:rsidR="00736134" w:rsidRPr="00736134" w:rsidRDefault="00736134" w:rsidP="00736134">
      <w:pPr>
        <w:shd w:val="clear" w:color="auto" w:fill="FFFFFF"/>
        <w:spacing w:after="0" w:line="240" w:lineRule="auto"/>
        <w:ind w:firstLine="3969"/>
        <w:rPr>
          <w:rFonts w:cstheme="minorHAnsi"/>
          <w:bCs/>
          <w:i/>
          <w:iCs/>
          <w:color w:val="000000"/>
          <w:sz w:val="20"/>
          <w:szCs w:val="20"/>
        </w:rPr>
      </w:pPr>
      <w:r w:rsidRPr="00736134">
        <w:rPr>
          <w:rFonts w:cstheme="minorHAnsi"/>
          <w:bCs/>
          <w:i/>
          <w:iCs/>
          <w:color w:val="000000"/>
          <w:sz w:val="20"/>
          <w:szCs w:val="20"/>
        </w:rPr>
        <w:t xml:space="preserve">           (Data)</w:t>
      </w:r>
    </w:p>
    <w:p w14:paraId="5EA055D4" w14:textId="77777777" w:rsidR="00736134" w:rsidRPr="00736134" w:rsidRDefault="00736134" w:rsidP="00736134">
      <w:pPr>
        <w:shd w:val="clear" w:color="auto" w:fill="FFFFFF"/>
        <w:spacing w:after="0" w:line="240" w:lineRule="auto"/>
        <w:ind w:firstLine="3969"/>
        <w:rPr>
          <w:rFonts w:cstheme="minorHAnsi"/>
          <w:bCs/>
          <w:color w:val="000000"/>
          <w:sz w:val="20"/>
          <w:szCs w:val="20"/>
        </w:rPr>
      </w:pPr>
    </w:p>
    <w:p w14:paraId="480982DA" w14:textId="77777777" w:rsidR="00736134" w:rsidRPr="00736134" w:rsidRDefault="00736134" w:rsidP="00736134">
      <w:pPr>
        <w:shd w:val="clear" w:color="auto" w:fill="FFFFFF"/>
        <w:spacing w:after="0" w:line="240" w:lineRule="auto"/>
        <w:jc w:val="center"/>
        <w:rPr>
          <w:rFonts w:cstheme="minorHAnsi"/>
          <w:bCs/>
          <w:color w:val="000000"/>
          <w:sz w:val="24"/>
          <w:szCs w:val="24"/>
        </w:rPr>
      </w:pPr>
      <w:r w:rsidRPr="00736134">
        <w:rPr>
          <w:rFonts w:cstheme="minorHAnsi"/>
          <w:bCs/>
          <w:color w:val="000000"/>
        </w:rPr>
        <w:t>_____________</w:t>
      </w:r>
    </w:p>
    <w:p w14:paraId="2FEDC10F" w14:textId="77777777" w:rsidR="00736134" w:rsidRPr="00736134" w:rsidRDefault="00736134" w:rsidP="00736134">
      <w:pPr>
        <w:shd w:val="clear" w:color="auto" w:fill="FFFFFF"/>
        <w:spacing w:after="0" w:line="240" w:lineRule="auto"/>
        <w:jc w:val="center"/>
        <w:rPr>
          <w:rFonts w:cstheme="minorHAnsi"/>
          <w:bCs/>
          <w:i/>
          <w:iCs/>
          <w:color w:val="000000"/>
          <w:sz w:val="20"/>
          <w:szCs w:val="20"/>
        </w:rPr>
      </w:pPr>
      <w:r w:rsidRPr="00736134">
        <w:rPr>
          <w:rFonts w:cstheme="minorHAnsi"/>
          <w:bCs/>
          <w:i/>
          <w:iCs/>
          <w:color w:val="000000"/>
          <w:sz w:val="20"/>
          <w:szCs w:val="20"/>
        </w:rPr>
        <w:t>(Sudarymo vieta)</w:t>
      </w:r>
    </w:p>
    <w:p w14:paraId="4F142A73" w14:textId="77777777" w:rsidR="00736134" w:rsidRPr="00736134" w:rsidRDefault="00736134" w:rsidP="00736134">
      <w:pPr>
        <w:shd w:val="clear" w:color="auto" w:fill="FFFFFF"/>
        <w:jc w:val="center"/>
        <w:rPr>
          <w:rFonts w:cstheme="minorHAnsi"/>
          <w:bCs/>
          <w:color w:val="000000"/>
          <w:sz w:val="20"/>
          <w:szCs w:val="20"/>
        </w:rPr>
      </w:pPr>
    </w:p>
    <w:p w14:paraId="53AD5AFD" w14:textId="77777777" w:rsidR="00736134" w:rsidRPr="00736134" w:rsidRDefault="00736134" w:rsidP="00736134">
      <w:pPr>
        <w:tabs>
          <w:tab w:val="left" w:pos="851"/>
        </w:tabs>
        <w:snapToGrid w:val="0"/>
        <w:spacing w:after="0" w:line="240" w:lineRule="auto"/>
        <w:ind w:right="-1"/>
        <w:jc w:val="both"/>
        <w:rPr>
          <w:rFonts w:cstheme="minorHAnsi"/>
          <w:spacing w:val="-2"/>
        </w:rPr>
      </w:pPr>
      <w:r w:rsidRPr="00736134">
        <w:rPr>
          <w:rFonts w:cstheme="minorHAnsi"/>
          <w:spacing w:val="-2"/>
        </w:rPr>
        <w:t>Aš, ____________________________________________________________________________________________ ,</w:t>
      </w:r>
    </w:p>
    <w:p w14:paraId="3C887440" w14:textId="77777777" w:rsidR="00736134" w:rsidRPr="00736134" w:rsidRDefault="00736134" w:rsidP="00736134">
      <w:pPr>
        <w:tabs>
          <w:tab w:val="left" w:pos="851"/>
        </w:tabs>
        <w:snapToGrid w:val="0"/>
        <w:ind w:right="-1"/>
        <w:jc w:val="center"/>
        <w:rPr>
          <w:rFonts w:cstheme="minorHAnsi"/>
          <w:i/>
          <w:iCs/>
          <w:spacing w:val="-2"/>
          <w:sz w:val="20"/>
          <w:szCs w:val="20"/>
        </w:rPr>
      </w:pPr>
      <w:r w:rsidRPr="00736134">
        <w:rPr>
          <w:rFonts w:cstheme="minorHAnsi"/>
          <w:i/>
          <w:iCs/>
          <w:spacing w:val="-2"/>
          <w:sz w:val="20"/>
          <w:szCs w:val="20"/>
        </w:rPr>
        <w:t>(Tiekėjo vardas ir pavardė)</w:t>
      </w:r>
    </w:p>
    <w:p w14:paraId="59E09B02" w14:textId="630D61DF" w:rsidR="00736134" w:rsidRPr="00736134" w:rsidRDefault="00736134" w:rsidP="00736134">
      <w:pPr>
        <w:snapToGrid w:val="0"/>
        <w:spacing w:after="0" w:line="240" w:lineRule="auto"/>
        <w:rPr>
          <w:rFonts w:cstheme="minorHAnsi"/>
          <w:spacing w:val="-2"/>
        </w:rPr>
      </w:pPr>
      <w:r w:rsidRPr="00736134">
        <w:rPr>
          <w:rFonts w:cstheme="minorHAnsi"/>
          <w:spacing w:val="-2"/>
        </w:rPr>
        <w:t>tvirtinu, kad dalyvaudamas (-a) _____________________________________________________________________</w:t>
      </w:r>
    </w:p>
    <w:p w14:paraId="18A77AD0" w14:textId="77777777" w:rsidR="00736134" w:rsidRPr="00736134" w:rsidRDefault="00736134" w:rsidP="00736134">
      <w:pPr>
        <w:snapToGrid w:val="0"/>
        <w:spacing w:after="0" w:line="240" w:lineRule="auto"/>
        <w:ind w:firstLine="1296"/>
        <w:jc w:val="center"/>
        <w:rPr>
          <w:rFonts w:cstheme="minorHAnsi"/>
          <w:i/>
          <w:iCs/>
          <w:spacing w:val="-2"/>
          <w:sz w:val="20"/>
          <w:szCs w:val="20"/>
        </w:rPr>
      </w:pPr>
      <w:r w:rsidRPr="00736134">
        <w:rPr>
          <w:rFonts w:cstheme="minorHAnsi"/>
          <w:i/>
          <w:iCs/>
          <w:spacing w:val="-2"/>
          <w:sz w:val="20"/>
          <w:szCs w:val="20"/>
        </w:rPr>
        <w:t>(Perkančiosios organizacijos pavadinimas)</w:t>
      </w:r>
    </w:p>
    <w:p w14:paraId="068BDD12" w14:textId="77777777" w:rsidR="00736134" w:rsidRPr="00736134" w:rsidRDefault="00736134" w:rsidP="00736134">
      <w:pPr>
        <w:snapToGrid w:val="0"/>
        <w:spacing w:after="0" w:line="240" w:lineRule="auto"/>
        <w:jc w:val="both"/>
        <w:rPr>
          <w:rFonts w:cstheme="minorHAnsi"/>
          <w:spacing w:val="-2"/>
          <w:sz w:val="24"/>
          <w:szCs w:val="24"/>
        </w:rPr>
      </w:pPr>
      <w:r w:rsidRPr="00736134">
        <w:rPr>
          <w:rFonts w:cstheme="minorHAnsi"/>
          <w:spacing w:val="-2"/>
        </w:rPr>
        <w:t>atliekamame ___________________________________________________________________________________</w:t>
      </w:r>
    </w:p>
    <w:p w14:paraId="3EACBDB3" w14:textId="77777777" w:rsidR="00736134" w:rsidRPr="00736134" w:rsidRDefault="00736134" w:rsidP="00736134">
      <w:pPr>
        <w:snapToGrid w:val="0"/>
        <w:spacing w:after="0" w:line="240" w:lineRule="auto"/>
        <w:ind w:left="1296" w:firstLine="1296"/>
        <w:jc w:val="both"/>
        <w:rPr>
          <w:rFonts w:cstheme="minorHAnsi"/>
          <w:i/>
          <w:iCs/>
          <w:spacing w:val="-2"/>
          <w:sz w:val="20"/>
          <w:szCs w:val="20"/>
        </w:rPr>
      </w:pPr>
      <w:r w:rsidRPr="00736134">
        <w:rPr>
          <w:rFonts w:cstheme="minorHAnsi"/>
          <w:i/>
          <w:iCs/>
          <w:spacing w:val="-2"/>
          <w:sz w:val="20"/>
          <w:szCs w:val="20"/>
        </w:rPr>
        <w:t>(Pirkimo objekto pavadinimas, pirkimo numeris)</w:t>
      </w:r>
    </w:p>
    <w:p w14:paraId="1E84FD96" w14:textId="77777777" w:rsidR="00736134" w:rsidRPr="00736134" w:rsidRDefault="00736134" w:rsidP="00736134">
      <w:pPr>
        <w:snapToGrid w:val="0"/>
        <w:spacing w:after="0" w:line="240" w:lineRule="auto"/>
        <w:jc w:val="both"/>
        <w:rPr>
          <w:rFonts w:cstheme="minorHAnsi"/>
          <w:spacing w:val="-2"/>
        </w:rPr>
      </w:pPr>
      <w:r w:rsidRPr="00736134">
        <w:rPr>
          <w:rFonts w:cstheme="minorHAnsi"/>
          <w:spacing w:val="-2"/>
        </w:rPr>
        <w:t>skelbtame _____________________________________________________________________________________ ,</w:t>
      </w:r>
    </w:p>
    <w:p w14:paraId="6F012E6B" w14:textId="77777777" w:rsidR="00736134" w:rsidRPr="00736134" w:rsidRDefault="00736134" w:rsidP="00736134">
      <w:pPr>
        <w:snapToGrid w:val="0"/>
        <w:spacing w:after="0" w:line="240" w:lineRule="auto"/>
        <w:jc w:val="center"/>
        <w:rPr>
          <w:rFonts w:cstheme="minorHAnsi"/>
          <w:i/>
          <w:iCs/>
          <w:spacing w:val="-2"/>
          <w:sz w:val="20"/>
          <w:szCs w:val="20"/>
        </w:rPr>
      </w:pPr>
      <w:r w:rsidRPr="00736134">
        <w:rPr>
          <w:rFonts w:cstheme="minorHAnsi"/>
          <w:i/>
          <w:iCs/>
          <w:spacing w:val="-2"/>
          <w:sz w:val="20"/>
          <w:szCs w:val="20"/>
        </w:rPr>
        <w:t xml:space="preserve">        (Skelbimo data)</w:t>
      </w:r>
    </w:p>
    <w:p w14:paraId="6310E090" w14:textId="77777777" w:rsidR="00770E32" w:rsidRDefault="00770E32" w:rsidP="00736134">
      <w:pPr>
        <w:jc w:val="both"/>
        <w:rPr>
          <w:rFonts w:cstheme="minorHAnsi"/>
          <w:sz w:val="20"/>
          <w:szCs w:val="20"/>
        </w:rPr>
      </w:pPr>
    </w:p>
    <w:p w14:paraId="1AC42573" w14:textId="51346B9A" w:rsidR="00736134" w:rsidRPr="00736134" w:rsidRDefault="00736134" w:rsidP="00736134">
      <w:pPr>
        <w:jc w:val="both"/>
        <w:rPr>
          <w:rFonts w:cstheme="minorHAnsi"/>
          <w:sz w:val="20"/>
          <w:szCs w:val="20"/>
        </w:rPr>
      </w:pPr>
      <w:r w:rsidRPr="00736134">
        <w:rPr>
          <w:rFonts w:cstheme="minorHAnsi"/>
          <w:sz w:val="20"/>
          <w:szCs w:val="20"/>
        </w:rPr>
        <w:t xml:space="preserve">nesu įtakojamas (-a) Rusijos, kaip nurodyta </w:t>
      </w:r>
      <w:r w:rsidRPr="00736134">
        <w:rPr>
          <w:rFonts w:cstheme="minorHAnsi"/>
          <w:b/>
          <w:bCs/>
          <w:sz w:val="20"/>
          <w:szCs w:val="20"/>
        </w:rPr>
        <w:t>Tarybos reglamento</w:t>
      </w:r>
      <w:r w:rsidRPr="00736134">
        <w:rPr>
          <w:rFonts w:cstheme="minorHAnsi"/>
          <w:sz w:val="20"/>
          <w:szCs w:val="20"/>
        </w:rPr>
        <w:t xml:space="preserve"> </w:t>
      </w:r>
      <w:r w:rsidRPr="00736134">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36134">
        <w:rPr>
          <w:rFonts w:cstheme="minorHAnsi"/>
          <w:sz w:val="20"/>
          <w:szCs w:val="20"/>
        </w:rPr>
        <w:t>5k straipsnyje nustatytuose apribojimuose. Visų pirma pareiškiu, kad:</w:t>
      </w:r>
    </w:p>
    <w:p w14:paraId="71DD5DC7" w14:textId="77777777" w:rsidR="00736134" w:rsidRPr="00736134" w:rsidRDefault="00736134" w:rsidP="00736134">
      <w:pPr>
        <w:jc w:val="both"/>
        <w:rPr>
          <w:rFonts w:cstheme="minorHAnsi"/>
          <w:sz w:val="20"/>
          <w:szCs w:val="20"/>
        </w:rPr>
      </w:pPr>
      <w:r w:rsidRPr="00736134">
        <w:rPr>
          <w:rFonts w:cstheme="minorHAnsi"/>
          <w:sz w:val="20"/>
          <w:szCs w:val="20"/>
        </w:rPr>
        <w:t>(a) nesu Rusijos pilietis (-ė) ar įsisteigęs Rusijoje;</w:t>
      </w:r>
    </w:p>
    <w:p w14:paraId="5463938D" w14:textId="77777777" w:rsidR="00736134" w:rsidRPr="00736134" w:rsidRDefault="00736134" w:rsidP="00736134">
      <w:pPr>
        <w:jc w:val="both"/>
        <w:rPr>
          <w:rFonts w:cstheme="minorHAnsi"/>
          <w:sz w:val="20"/>
          <w:szCs w:val="20"/>
        </w:rPr>
      </w:pPr>
      <w:r w:rsidRPr="00736134">
        <w:rPr>
          <w:rFonts w:cstheme="minorHAnsi"/>
          <w:sz w:val="20"/>
          <w:szCs w:val="20"/>
        </w:rPr>
        <w:t xml:space="preserve">(b) neveikiu </w:t>
      </w:r>
      <w:r w:rsidRPr="00736134">
        <w:rPr>
          <w:rFonts w:cstheme="minorHAnsi"/>
          <w:sz w:val="20"/>
          <w:szCs w:val="20"/>
          <w:shd w:val="clear" w:color="auto" w:fill="FFFFFF"/>
        </w:rPr>
        <w:t>šios deklaracijos a) punkte nurodyto subjekto vardu ar jo nurodymu;</w:t>
      </w:r>
    </w:p>
    <w:p w14:paraId="0B207698" w14:textId="77777777" w:rsidR="00736134" w:rsidRPr="00736134" w:rsidRDefault="00736134" w:rsidP="00736134">
      <w:pPr>
        <w:jc w:val="both"/>
        <w:rPr>
          <w:rFonts w:cstheme="minorHAnsi"/>
          <w:sz w:val="20"/>
          <w:szCs w:val="20"/>
        </w:rPr>
      </w:pPr>
      <w:r w:rsidRPr="00736134">
        <w:rPr>
          <w:rFonts w:cstheme="minorHAnsi"/>
          <w:sz w:val="20"/>
          <w:szCs w:val="20"/>
        </w:rPr>
        <w:t xml:space="preserve">d) sutartis nebus paskirta vykdyti </w:t>
      </w:r>
      <w:r w:rsidRPr="00736134">
        <w:rPr>
          <w:rFonts w:cstheme="minorHAnsi"/>
          <w:sz w:val="20"/>
          <w:szCs w:val="20"/>
          <w:shd w:val="clear" w:color="auto" w:fill="FFFFFF"/>
        </w:rPr>
        <w:t>subrangovui (-</w:t>
      </w:r>
      <w:proofErr w:type="spellStart"/>
      <w:r w:rsidRPr="00736134">
        <w:rPr>
          <w:rFonts w:cstheme="minorHAnsi"/>
          <w:sz w:val="20"/>
          <w:szCs w:val="20"/>
          <w:shd w:val="clear" w:color="auto" w:fill="FFFFFF"/>
        </w:rPr>
        <w:t>ams</w:t>
      </w:r>
      <w:proofErr w:type="spellEnd"/>
      <w:r w:rsidRPr="00736134">
        <w:rPr>
          <w:rFonts w:cstheme="minorHAnsi"/>
          <w:sz w:val="20"/>
          <w:szCs w:val="20"/>
          <w:shd w:val="clear" w:color="auto" w:fill="FFFFFF"/>
        </w:rPr>
        <w:t>), ar kitam (-</w:t>
      </w:r>
      <w:proofErr w:type="spellStart"/>
      <w:r w:rsidRPr="00736134">
        <w:rPr>
          <w:rFonts w:cstheme="minorHAnsi"/>
          <w:sz w:val="20"/>
          <w:szCs w:val="20"/>
          <w:shd w:val="clear" w:color="auto" w:fill="FFFFFF"/>
        </w:rPr>
        <w:t>iems</w:t>
      </w:r>
      <w:proofErr w:type="spellEnd"/>
      <w:r w:rsidRPr="00736134">
        <w:rPr>
          <w:rFonts w:cstheme="minorHAnsi"/>
          <w:sz w:val="20"/>
          <w:szCs w:val="20"/>
          <w:shd w:val="clear" w:color="auto" w:fill="FFFFFF"/>
        </w:rPr>
        <w:t xml:space="preserve">) subjektui (-tams), kurių </w:t>
      </w:r>
      <w:proofErr w:type="spellStart"/>
      <w:r w:rsidRPr="00736134">
        <w:rPr>
          <w:rFonts w:cstheme="minorHAnsi"/>
          <w:sz w:val="20"/>
          <w:szCs w:val="20"/>
          <w:shd w:val="clear" w:color="auto" w:fill="FFFFFF"/>
        </w:rPr>
        <w:t>pajėgumais</w:t>
      </w:r>
      <w:proofErr w:type="spellEnd"/>
      <w:r w:rsidRPr="00736134">
        <w:rPr>
          <w:rFonts w:cstheme="minorHAnsi"/>
          <w:sz w:val="20"/>
          <w:szCs w:val="20"/>
          <w:shd w:val="clear" w:color="auto" w:fill="FFFFFF"/>
        </w:rPr>
        <w:t xml:space="preserve"> remiamasi, kurie priskirtini šios deklaracijos a) arba b) punktuose nurodytiems subjektams.</w:t>
      </w:r>
    </w:p>
    <w:p w14:paraId="2AC6D348" w14:textId="428DEE85" w:rsidR="00A35DFC" w:rsidRDefault="00A35DFC" w:rsidP="00A35DFC"/>
    <w:p w14:paraId="5A0447D2" w14:textId="77777777" w:rsidR="00A35DFC" w:rsidRPr="00A35DFC" w:rsidRDefault="00A35DFC" w:rsidP="00A35DFC"/>
    <w:sectPr w:rsidR="00A35DFC" w:rsidRPr="00A35DFC" w:rsidSect="00577EF2">
      <w:footerReference w:type="first" r:id="rId24"/>
      <w:pgSz w:w="12240" w:h="15840"/>
      <w:pgMar w:top="1134" w:right="758"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CD421" w14:textId="77777777" w:rsidR="005C145E" w:rsidRDefault="005C145E" w:rsidP="00D05666">
      <w:r>
        <w:separator/>
      </w:r>
    </w:p>
  </w:endnote>
  <w:endnote w:type="continuationSeparator" w:id="0">
    <w:p w14:paraId="000AAFD4" w14:textId="77777777" w:rsidR="005C145E" w:rsidRDefault="005C145E" w:rsidP="00D05666">
      <w:r>
        <w:continuationSeparator/>
      </w:r>
    </w:p>
  </w:endnote>
  <w:endnote w:type="continuationNotice" w:id="1">
    <w:p w14:paraId="0DD3934C" w14:textId="77777777" w:rsidR="005C145E" w:rsidRDefault="005C14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3915E491" w:rsidR="00431085" w:rsidRDefault="00431085">
        <w:pPr>
          <w:pStyle w:val="Porat"/>
          <w:jc w:val="right"/>
        </w:pPr>
        <w:r>
          <w:fldChar w:fldCharType="begin"/>
        </w:r>
        <w:r>
          <w:instrText>PAGE   \* MERGEFORMAT</w:instrText>
        </w:r>
        <w:r>
          <w:fldChar w:fldCharType="separate"/>
        </w:r>
        <w:r w:rsidR="00A14BBF">
          <w:rPr>
            <w:noProof/>
          </w:rPr>
          <w:t>41</w:t>
        </w:r>
        <w:r>
          <w:fldChar w:fldCharType="end"/>
        </w:r>
      </w:p>
    </w:sdtContent>
  </w:sdt>
  <w:p w14:paraId="0A2FE0DC" w14:textId="77777777" w:rsidR="00431085" w:rsidRDefault="0043108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431085" w:rsidRDefault="00431085">
    <w:pPr>
      <w:pStyle w:val="Porat"/>
      <w:jc w:val="right"/>
    </w:pPr>
  </w:p>
  <w:p w14:paraId="2575BBBA" w14:textId="77777777" w:rsidR="00431085" w:rsidRDefault="0043108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5E69DFED" w:rsidR="00431085" w:rsidRDefault="00431085">
        <w:pPr>
          <w:pStyle w:val="Porat"/>
          <w:jc w:val="right"/>
        </w:pPr>
        <w:r>
          <w:fldChar w:fldCharType="begin"/>
        </w:r>
        <w:r>
          <w:instrText>PAGE   \* MERGEFORMAT</w:instrText>
        </w:r>
        <w:r>
          <w:fldChar w:fldCharType="separate"/>
        </w:r>
        <w:r w:rsidR="00A14BBF">
          <w:rPr>
            <w:noProof/>
          </w:rPr>
          <w:t>21</w:t>
        </w:r>
        <w:r>
          <w:fldChar w:fldCharType="end"/>
        </w:r>
      </w:p>
    </w:sdtContent>
  </w:sdt>
  <w:p w14:paraId="0B840016" w14:textId="77777777" w:rsidR="00431085" w:rsidRDefault="004310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675B9" w14:textId="77777777" w:rsidR="005C145E" w:rsidRDefault="005C145E" w:rsidP="00D05666">
      <w:r>
        <w:separator/>
      </w:r>
    </w:p>
  </w:footnote>
  <w:footnote w:type="continuationSeparator" w:id="0">
    <w:p w14:paraId="63A2C924" w14:textId="77777777" w:rsidR="005C145E" w:rsidRDefault="005C145E" w:rsidP="00D05666">
      <w:r>
        <w:continuationSeparator/>
      </w:r>
    </w:p>
  </w:footnote>
  <w:footnote w:type="continuationNotice" w:id="1">
    <w:p w14:paraId="0B60C4B0" w14:textId="77777777" w:rsidR="005C145E" w:rsidRDefault="005C145E">
      <w:pPr>
        <w:spacing w:after="0" w:line="240" w:lineRule="auto"/>
      </w:pPr>
    </w:p>
  </w:footnote>
  <w:footnote w:id="2">
    <w:p w14:paraId="0C4B16BA" w14:textId="77777777" w:rsidR="00431085" w:rsidRDefault="00431085"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431085" w:rsidRDefault="00431085"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431085" w:rsidRDefault="00431085"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431085" w:rsidRDefault="00431085"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431085" w:rsidRDefault="00431085"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431085" w:rsidRDefault="00431085"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431085" w:rsidRDefault="00431085"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431085" w:rsidRDefault="00431085"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431085" w:rsidRDefault="00431085"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DC0A7A"/>
    <w:multiLevelType w:val="hybridMultilevel"/>
    <w:tmpl w:val="CA268EC8"/>
    <w:lvl w:ilvl="0" w:tplc="FCB66688">
      <w:start w:val="1"/>
      <w:numFmt w:val="decimal"/>
      <w:lvlText w:val="%1."/>
      <w:lvlJc w:val="left"/>
      <w:pPr>
        <w:tabs>
          <w:tab w:val="num" w:pos="780"/>
        </w:tabs>
        <w:ind w:left="780" w:hanging="420"/>
      </w:pPr>
      <w:rPr>
        <w:rFonts w:ascii="Times New Roman" w:eastAsiaTheme="minorEastAsia" w:hAnsi="Times New Roman" w:cs="Times New Roman"/>
        <w:b w:val="0"/>
        <w:bCs w:val="0"/>
        <w:sz w:val="22"/>
        <w:szCs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5845FA3"/>
    <w:multiLevelType w:val="hybridMultilevel"/>
    <w:tmpl w:val="57B0590C"/>
    <w:lvl w:ilvl="0" w:tplc="4F8630D2">
      <w:start w:val="1"/>
      <w:numFmt w:val="decimal"/>
      <w:lvlText w:val="%1."/>
      <w:lvlJc w:val="left"/>
      <w:pPr>
        <w:ind w:left="720" w:hanging="360"/>
      </w:pPr>
      <w:rPr>
        <w:rFonts w:eastAsiaTheme="minorEastAsia" w:cstheme="minorBidi" w:hint="default"/>
        <w:b w:val="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80E20D5"/>
    <w:multiLevelType w:val="hybridMultilevel"/>
    <w:tmpl w:val="4398AE8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4"/>
  </w:num>
  <w:num w:numId="4">
    <w:abstractNumId w:val="28"/>
  </w:num>
  <w:num w:numId="5">
    <w:abstractNumId w:val="36"/>
  </w:num>
  <w:num w:numId="6">
    <w:abstractNumId w:val="34"/>
  </w:num>
  <w:num w:numId="7">
    <w:abstractNumId w:val="4"/>
  </w:num>
  <w:num w:numId="8">
    <w:abstractNumId w:val="35"/>
  </w:num>
  <w:num w:numId="9">
    <w:abstractNumId w:val="32"/>
  </w:num>
  <w:num w:numId="10">
    <w:abstractNumId w:val="18"/>
  </w:num>
  <w:num w:numId="11">
    <w:abstractNumId w:val="30"/>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6"/>
  </w:num>
  <w:num w:numId="16">
    <w:abstractNumId w:val="14"/>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6"/>
  </w:num>
  <w:num w:numId="23">
    <w:abstractNumId w:val="2"/>
  </w:num>
  <w:num w:numId="24">
    <w:abstractNumId w:val="37"/>
  </w:num>
  <w:num w:numId="25">
    <w:abstractNumId w:val="12"/>
  </w:num>
  <w:num w:numId="26">
    <w:abstractNumId w:val="15"/>
  </w:num>
  <w:num w:numId="27">
    <w:abstractNumId w:val="3"/>
  </w:num>
  <w:num w:numId="28">
    <w:abstractNumId w:val="22"/>
  </w:num>
  <w:num w:numId="29">
    <w:abstractNumId w:val="10"/>
  </w:num>
  <w:num w:numId="30">
    <w:abstractNumId w:val="21"/>
  </w:num>
  <w:num w:numId="31">
    <w:abstractNumId w:val="8"/>
  </w:num>
  <w:num w:numId="32">
    <w:abstractNumId w:val="20"/>
  </w:num>
  <w:num w:numId="33">
    <w:abstractNumId w:val="9"/>
  </w:num>
  <w:num w:numId="34">
    <w:abstractNumId w:val="16"/>
  </w:num>
  <w:num w:numId="35">
    <w:abstractNumId w:val="0"/>
  </w:num>
  <w:num w:numId="36">
    <w:abstractNumId w:val="38"/>
  </w:num>
  <w:num w:numId="37">
    <w:abstractNumId w:val="17"/>
  </w:num>
  <w:num w:numId="38">
    <w:abstractNumId w:val="27"/>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A8D"/>
    <w:rsid w:val="00040C0F"/>
    <w:rsid w:val="00042720"/>
    <w:rsid w:val="00042937"/>
    <w:rsid w:val="00042D50"/>
    <w:rsid w:val="000431AC"/>
    <w:rsid w:val="00043C51"/>
    <w:rsid w:val="00043D65"/>
    <w:rsid w:val="00043EB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15F"/>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7F1"/>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3A9C"/>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745"/>
    <w:rsid w:val="00217893"/>
    <w:rsid w:val="00220588"/>
    <w:rsid w:val="00220B88"/>
    <w:rsid w:val="002211A8"/>
    <w:rsid w:val="00221235"/>
    <w:rsid w:val="00221CC0"/>
    <w:rsid w:val="0022234B"/>
    <w:rsid w:val="002233E2"/>
    <w:rsid w:val="00223614"/>
    <w:rsid w:val="00223D79"/>
    <w:rsid w:val="00224F0F"/>
    <w:rsid w:val="00225470"/>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3B6"/>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62B6"/>
    <w:rsid w:val="002576BB"/>
    <w:rsid w:val="00257DA9"/>
    <w:rsid w:val="002601F1"/>
    <w:rsid w:val="002602D9"/>
    <w:rsid w:val="002603C7"/>
    <w:rsid w:val="002609DE"/>
    <w:rsid w:val="002616A9"/>
    <w:rsid w:val="002617A4"/>
    <w:rsid w:val="002620D1"/>
    <w:rsid w:val="00262386"/>
    <w:rsid w:val="00262D3D"/>
    <w:rsid w:val="002638A9"/>
    <w:rsid w:val="00263B34"/>
    <w:rsid w:val="00263E7F"/>
    <w:rsid w:val="0026424A"/>
    <w:rsid w:val="0026491C"/>
    <w:rsid w:val="00264B13"/>
    <w:rsid w:val="00264EBF"/>
    <w:rsid w:val="002655F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2A7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882"/>
    <w:rsid w:val="003A0CAA"/>
    <w:rsid w:val="003A0EC0"/>
    <w:rsid w:val="003A1229"/>
    <w:rsid w:val="003A1E52"/>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085"/>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655"/>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4F92"/>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D5"/>
    <w:rsid w:val="004F5F90"/>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21E4"/>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77EF2"/>
    <w:rsid w:val="005806D2"/>
    <w:rsid w:val="00582CE9"/>
    <w:rsid w:val="00583195"/>
    <w:rsid w:val="0058345D"/>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45E"/>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4DC"/>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244"/>
    <w:rsid w:val="006207BC"/>
    <w:rsid w:val="00621335"/>
    <w:rsid w:val="0062150E"/>
    <w:rsid w:val="00623F37"/>
    <w:rsid w:val="00623F56"/>
    <w:rsid w:val="006242E9"/>
    <w:rsid w:val="0062453B"/>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E91"/>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73B6"/>
    <w:rsid w:val="00677704"/>
    <w:rsid w:val="00680281"/>
    <w:rsid w:val="00681CDE"/>
    <w:rsid w:val="00681E77"/>
    <w:rsid w:val="006820BB"/>
    <w:rsid w:val="006824FC"/>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F2478"/>
    <w:rsid w:val="006F2F71"/>
    <w:rsid w:val="006F364E"/>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134"/>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B77"/>
    <w:rsid w:val="00767D66"/>
    <w:rsid w:val="00767E88"/>
    <w:rsid w:val="00770E32"/>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FF"/>
    <w:rsid w:val="007E50FE"/>
    <w:rsid w:val="007E5F3B"/>
    <w:rsid w:val="007E5F55"/>
    <w:rsid w:val="007E625C"/>
    <w:rsid w:val="007E6857"/>
    <w:rsid w:val="007E68EA"/>
    <w:rsid w:val="007E7010"/>
    <w:rsid w:val="007E7231"/>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5B9"/>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57B"/>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01A"/>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CF"/>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7EE"/>
    <w:rsid w:val="008B4851"/>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53CE"/>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ED"/>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4BBF"/>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90"/>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083"/>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25D"/>
    <w:rsid w:val="00B123E4"/>
    <w:rsid w:val="00B12512"/>
    <w:rsid w:val="00B12BF6"/>
    <w:rsid w:val="00B1388F"/>
    <w:rsid w:val="00B14544"/>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1CD"/>
    <w:rsid w:val="00B33394"/>
    <w:rsid w:val="00B33EAC"/>
    <w:rsid w:val="00B34657"/>
    <w:rsid w:val="00B34FE6"/>
    <w:rsid w:val="00B3551C"/>
    <w:rsid w:val="00B359A7"/>
    <w:rsid w:val="00B35A4B"/>
    <w:rsid w:val="00B35FC1"/>
    <w:rsid w:val="00B368D9"/>
    <w:rsid w:val="00B3699E"/>
    <w:rsid w:val="00B37854"/>
    <w:rsid w:val="00B40021"/>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03F"/>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B9B"/>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2FE"/>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BF4"/>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186"/>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6F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A7F7E"/>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6C"/>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DE2"/>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33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FE"/>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EBD"/>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A7"/>
    <w:rsid w:val="00E14E53"/>
    <w:rsid w:val="00E16072"/>
    <w:rsid w:val="00E160F5"/>
    <w:rsid w:val="00E16240"/>
    <w:rsid w:val="00E16397"/>
    <w:rsid w:val="00E16CB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4603"/>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933"/>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CE"/>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85A"/>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3A1E52"/>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129363">
      <w:bodyDiv w:val="1"/>
      <w:marLeft w:val="0"/>
      <w:marRight w:val="0"/>
      <w:marTop w:val="0"/>
      <w:marBottom w:val="0"/>
      <w:divBdr>
        <w:top w:val="none" w:sz="0" w:space="0" w:color="auto"/>
        <w:left w:val="none" w:sz="0" w:space="0" w:color="auto"/>
        <w:bottom w:val="none" w:sz="0" w:space="0" w:color="auto"/>
        <w:right w:val="none" w:sz="0" w:space="0" w:color="auto"/>
      </w:divBdr>
      <w:divsChild>
        <w:div w:id="1053894146">
          <w:marLeft w:val="0"/>
          <w:marRight w:val="0"/>
          <w:marTop w:val="0"/>
          <w:marBottom w:val="0"/>
          <w:divBdr>
            <w:top w:val="none" w:sz="0" w:space="0" w:color="auto"/>
            <w:left w:val="none" w:sz="0" w:space="0" w:color="auto"/>
            <w:bottom w:val="none" w:sz="0" w:space="0" w:color="auto"/>
            <w:right w:val="none" w:sz="0" w:space="0" w:color="auto"/>
          </w:divBdr>
          <w:divsChild>
            <w:div w:id="123542635">
              <w:marLeft w:val="0"/>
              <w:marRight w:val="0"/>
              <w:marTop w:val="0"/>
              <w:marBottom w:val="0"/>
              <w:divBdr>
                <w:top w:val="none" w:sz="0" w:space="0" w:color="auto"/>
                <w:left w:val="none" w:sz="0" w:space="0" w:color="auto"/>
                <w:bottom w:val="none" w:sz="0" w:space="0" w:color="auto"/>
                <w:right w:val="none" w:sz="0" w:space="0" w:color="auto"/>
              </w:divBdr>
              <w:divsChild>
                <w:div w:id="1517694173">
                  <w:marLeft w:val="0"/>
                  <w:marRight w:val="0"/>
                  <w:marTop w:val="0"/>
                  <w:marBottom w:val="0"/>
                  <w:divBdr>
                    <w:top w:val="none" w:sz="0" w:space="0" w:color="auto"/>
                    <w:left w:val="none" w:sz="0" w:space="0" w:color="auto"/>
                    <w:bottom w:val="none" w:sz="0" w:space="0" w:color="auto"/>
                    <w:right w:val="none" w:sz="0" w:space="0" w:color="auto"/>
                  </w:divBdr>
                </w:div>
                <w:div w:id="846868256">
                  <w:marLeft w:val="0"/>
                  <w:marRight w:val="0"/>
                  <w:marTop w:val="0"/>
                  <w:marBottom w:val="0"/>
                  <w:divBdr>
                    <w:top w:val="none" w:sz="0" w:space="0" w:color="auto"/>
                    <w:left w:val="none" w:sz="0" w:space="0" w:color="auto"/>
                    <w:bottom w:val="none" w:sz="0" w:space="0" w:color="auto"/>
                    <w:right w:val="none" w:sz="0" w:space="0" w:color="auto"/>
                  </w:divBdr>
                  <w:divsChild>
                    <w:div w:id="55878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CD727BD-DBCE-447B-ABAA-932229140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33820</Words>
  <Characters>19278</Characters>
  <Application>Microsoft Office Word</Application>
  <DocSecurity>0</DocSecurity>
  <Lines>160</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33</cp:revision>
  <cp:lastPrinted>2024-12-30T13:59:00Z</cp:lastPrinted>
  <dcterms:created xsi:type="dcterms:W3CDTF">2024-12-30T12:01:00Z</dcterms:created>
  <dcterms:modified xsi:type="dcterms:W3CDTF">2025-02-24T14:36:00Z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